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07" w:rsidRDefault="00365407" w:rsidP="00365407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nr </w:t>
      </w:r>
      <w:r w:rsidR="00C652C5">
        <w:rPr>
          <w:b/>
          <w:sz w:val="28"/>
        </w:rPr>
        <w:t>1</w:t>
      </w:r>
      <w:r>
        <w:rPr>
          <w:b/>
          <w:sz w:val="28"/>
        </w:rPr>
        <w:t xml:space="preserve">/2015/VII </w:t>
      </w:r>
    </w:p>
    <w:p w:rsidR="00365407" w:rsidRDefault="00365407" w:rsidP="00365407">
      <w:pPr>
        <w:pStyle w:val="Nagwek3"/>
      </w:pPr>
      <w:r>
        <w:t>XXXVII Okręgowego Zjazdu Lekarzy</w:t>
      </w:r>
    </w:p>
    <w:p w:rsidR="00365407" w:rsidRDefault="00365407" w:rsidP="00365407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365407" w:rsidRDefault="00365407" w:rsidP="00365407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365407" w:rsidRDefault="00365407" w:rsidP="00365407">
      <w:pPr>
        <w:jc w:val="center"/>
        <w:rPr>
          <w:sz w:val="28"/>
        </w:rPr>
      </w:pPr>
    </w:p>
    <w:p w:rsidR="00365407" w:rsidRDefault="00365407" w:rsidP="00365407">
      <w:pPr>
        <w:pStyle w:val="Tekstpodstawowy"/>
        <w:jc w:val="both"/>
        <w:rPr>
          <w:b/>
        </w:rPr>
      </w:pPr>
      <w:r>
        <w:rPr>
          <w:b/>
        </w:rPr>
        <w:t>w sprawie przyjęcia porządku obrad XXXVII Okręgowego Zjazdu Lekarzy Wielkopolskiej Izby Lekarskiej</w:t>
      </w:r>
    </w:p>
    <w:p w:rsidR="00365407" w:rsidRDefault="00365407" w:rsidP="00365407">
      <w:pPr>
        <w:pStyle w:val="Tekstpodstawowy3"/>
        <w:spacing w:line="240" w:lineRule="auto"/>
        <w:jc w:val="center"/>
      </w:pPr>
    </w:p>
    <w:p w:rsidR="00365407" w:rsidRDefault="00365407" w:rsidP="00365407">
      <w:pPr>
        <w:pStyle w:val="Tekstpodstawowy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 podstawie art. 24 pkt 1 ustawy z dnia 2 grudnia 2009 r. o izbach lekarskich (Dz. U. z 2009 r. Nr 219, poz. 1708 ze zmianami) uchwala się co następuje:</w:t>
      </w:r>
    </w:p>
    <w:p w:rsidR="00365407" w:rsidRDefault="00365407" w:rsidP="00365407">
      <w:pPr>
        <w:pStyle w:val="Tekstpodstawowy3"/>
        <w:spacing w:line="240" w:lineRule="auto"/>
        <w:rPr>
          <w:sz w:val="28"/>
          <w:szCs w:val="28"/>
        </w:rPr>
      </w:pPr>
    </w:p>
    <w:p w:rsidR="00365407" w:rsidRDefault="00365407" w:rsidP="00365407">
      <w:pPr>
        <w:pStyle w:val="Tekstpodstawowy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365407" w:rsidRDefault="00365407" w:rsidP="00365407">
      <w:pPr>
        <w:pStyle w:val="Tekstpodstawowy3"/>
        <w:spacing w:line="240" w:lineRule="auto"/>
        <w:rPr>
          <w:sz w:val="28"/>
          <w:szCs w:val="28"/>
        </w:rPr>
      </w:pPr>
    </w:p>
    <w:p w:rsidR="00365407" w:rsidRDefault="00365407" w:rsidP="00365407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Przyjmuje się porządek obrad XXXVII Okręgowego Zjazdu Lekarzy Wielkopolskiej Izby Lekarskiej w brzmieniu określonym w załączniku, który stanowi integralną część niniejszej uchwały.</w:t>
      </w:r>
    </w:p>
    <w:p w:rsidR="00365407" w:rsidRDefault="00365407" w:rsidP="00365407">
      <w:pPr>
        <w:pStyle w:val="Tekstpodstawowy3"/>
        <w:spacing w:line="240" w:lineRule="auto"/>
        <w:rPr>
          <w:sz w:val="28"/>
          <w:szCs w:val="28"/>
        </w:rPr>
      </w:pPr>
    </w:p>
    <w:p w:rsidR="00365407" w:rsidRDefault="00365407" w:rsidP="00365407">
      <w:pPr>
        <w:pStyle w:val="Tekstpodstawowy2"/>
        <w:spacing w:line="240" w:lineRule="auto"/>
        <w:jc w:val="center"/>
        <w:rPr>
          <w:i w:val="0"/>
          <w:szCs w:val="28"/>
        </w:rPr>
      </w:pPr>
      <w:r>
        <w:rPr>
          <w:i w:val="0"/>
          <w:szCs w:val="28"/>
        </w:rPr>
        <w:t>§ 2</w:t>
      </w:r>
    </w:p>
    <w:p w:rsidR="00365407" w:rsidRDefault="00365407" w:rsidP="00365407">
      <w:pPr>
        <w:pStyle w:val="Tekstpodstawowy2"/>
        <w:spacing w:line="240" w:lineRule="auto"/>
        <w:jc w:val="center"/>
        <w:rPr>
          <w:i w:val="0"/>
          <w:szCs w:val="28"/>
        </w:rPr>
      </w:pPr>
    </w:p>
    <w:p w:rsidR="00365407" w:rsidRDefault="00365407" w:rsidP="00365407">
      <w:pPr>
        <w:pStyle w:val="Tekstpodstawowy2"/>
        <w:spacing w:line="240" w:lineRule="auto"/>
        <w:rPr>
          <w:i w:val="0"/>
          <w:szCs w:val="28"/>
        </w:rPr>
      </w:pPr>
      <w:r>
        <w:rPr>
          <w:i w:val="0"/>
          <w:szCs w:val="28"/>
        </w:rPr>
        <w:t>Uchwała wchodzi w życie z dniem podjęcia.</w:t>
      </w:r>
    </w:p>
    <w:p w:rsidR="00365407" w:rsidRDefault="00365407" w:rsidP="00365407">
      <w:pPr>
        <w:pStyle w:val="Tekstpodstawowy2"/>
        <w:spacing w:line="240" w:lineRule="auto"/>
        <w:rPr>
          <w:i w:val="0"/>
          <w:szCs w:val="28"/>
        </w:rPr>
      </w:pPr>
    </w:p>
    <w:p w:rsidR="00365407" w:rsidRDefault="00365407" w:rsidP="00365407">
      <w:pPr>
        <w:pStyle w:val="Tekstpodstawowy2"/>
        <w:spacing w:line="240" w:lineRule="auto"/>
        <w:rPr>
          <w:i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365407" w:rsidTr="00365407">
        <w:tc>
          <w:tcPr>
            <w:tcW w:w="4077" w:type="dxa"/>
            <w:hideMark/>
          </w:tcPr>
          <w:p w:rsidR="00365407" w:rsidRDefault="0036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:rsidR="00365407" w:rsidRDefault="0036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Okręgowego Zjazdu Lekarzy</w:t>
            </w:r>
          </w:p>
          <w:p w:rsidR="00C652C5" w:rsidRDefault="00C652C5">
            <w:pPr>
              <w:jc w:val="center"/>
              <w:rPr>
                <w:sz w:val="24"/>
                <w:szCs w:val="24"/>
              </w:rPr>
            </w:pPr>
          </w:p>
          <w:p w:rsidR="00C652C5" w:rsidRDefault="00C65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lek. Anna Zajączkowska </w:t>
            </w:r>
          </w:p>
        </w:tc>
        <w:tc>
          <w:tcPr>
            <w:tcW w:w="993" w:type="dxa"/>
          </w:tcPr>
          <w:p w:rsidR="00365407" w:rsidRDefault="0036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  <w:hideMark/>
          </w:tcPr>
          <w:p w:rsidR="00365407" w:rsidRDefault="00336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</w:t>
            </w:r>
            <w:r w:rsidR="00C652C5">
              <w:rPr>
                <w:sz w:val="24"/>
                <w:szCs w:val="24"/>
              </w:rPr>
              <w:t>a</w:t>
            </w:r>
          </w:p>
          <w:p w:rsidR="00365407" w:rsidRDefault="0036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 Okręgowego Zjazdu Lekarzy</w:t>
            </w:r>
          </w:p>
          <w:p w:rsidR="00C652C5" w:rsidRDefault="00C652C5">
            <w:pPr>
              <w:jc w:val="center"/>
              <w:rPr>
                <w:sz w:val="24"/>
                <w:szCs w:val="24"/>
              </w:rPr>
            </w:pPr>
          </w:p>
          <w:p w:rsidR="00C652C5" w:rsidRDefault="00C65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</w:rPr>
              <w:t>Pietrysiak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65407" w:rsidTr="00365407">
        <w:tc>
          <w:tcPr>
            <w:tcW w:w="4077" w:type="dxa"/>
          </w:tcPr>
          <w:p w:rsidR="00365407" w:rsidRDefault="0036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5407" w:rsidRDefault="00365407">
            <w:pPr>
              <w:jc w:val="center"/>
              <w:rPr>
                <w:sz w:val="24"/>
                <w:szCs w:val="24"/>
              </w:rPr>
            </w:pPr>
          </w:p>
          <w:p w:rsidR="00365407" w:rsidRDefault="0036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365407" w:rsidRDefault="00365407">
            <w:pPr>
              <w:jc w:val="center"/>
              <w:rPr>
                <w:sz w:val="24"/>
                <w:szCs w:val="24"/>
              </w:rPr>
            </w:pPr>
          </w:p>
        </w:tc>
      </w:tr>
      <w:tr w:rsidR="00365407" w:rsidTr="00365407">
        <w:trPr>
          <w:trHeight w:val="95"/>
        </w:trPr>
        <w:tc>
          <w:tcPr>
            <w:tcW w:w="4077" w:type="dxa"/>
          </w:tcPr>
          <w:p w:rsidR="00365407" w:rsidRDefault="0036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5407" w:rsidRDefault="0036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365407" w:rsidRDefault="003654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5407" w:rsidRDefault="00365407" w:rsidP="00365407">
      <w:pPr>
        <w:pStyle w:val="Tekstpodstawowy2"/>
        <w:spacing w:line="240" w:lineRule="auto"/>
        <w:rPr>
          <w:sz w:val="24"/>
        </w:rPr>
      </w:pPr>
    </w:p>
    <w:p w:rsidR="003559AE" w:rsidRDefault="003559AE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/>
    <w:p w:rsidR="00624667" w:rsidRDefault="00624667" w:rsidP="00624667">
      <w:pPr>
        <w:pStyle w:val="Nagwek"/>
        <w:jc w:val="both"/>
      </w:pPr>
    </w:p>
    <w:p w:rsidR="00624667" w:rsidRDefault="00624667" w:rsidP="00624667">
      <w:pPr>
        <w:pStyle w:val="Nagwek"/>
        <w:jc w:val="both"/>
        <w:rPr>
          <w:i/>
        </w:rPr>
      </w:pPr>
      <w:r>
        <w:rPr>
          <w:i/>
        </w:rPr>
        <w:lastRenderedPageBreak/>
        <w:t>Załącznik do uchwały nr 1</w:t>
      </w:r>
      <w:r w:rsidRPr="006210C2">
        <w:rPr>
          <w:i/>
        </w:rPr>
        <w:t xml:space="preserve">/2015/VII XXXVII Okręgowego Zjazdu Lekarzy Wielkopolskiej Izby Lekarskiej </w:t>
      </w:r>
    </w:p>
    <w:p w:rsidR="00624667" w:rsidRPr="00A1745D" w:rsidRDefault="00624667" w:rsidP="00624667">
      <w:pPr>
        <w:pStyle w:val="Tekstpodstawowy"/>
        <w:jc w:val="both"/>
        <w:rPr>
          <w:i/>
          <w:sz w:val="22"/>
          <w:szCs w:val="22"/>
        </w:rPr>
      </w:pPr>
      <w:r w:rsidRPr="006210C2">
        <w:rPr>
          <w:i/>
        </w:rPr>
        <w:t xml:space="preserve">z dnia </w:t>
      </w:r>
      <w:r>
        <w:rPr>
          <w:i/>
        </w:rPr>
        <w:t>25</w:t>
      </w:r>
      <w:r w:rsidRPr="006210C2">
        <w:rPr>
          <w:i/>
        </w:rPr>
        <w:t>.0</w:t>
      </w:r>
      <w:r>
        <w:rPr>
          <w:i/>
        </w:rPr>
        <w:t>4</w:t>
      </w:r>
      <w:r w:rsidRPr="006210C2">
        <w:rPr>
          <w:i/>
        </w:rPr>
        <w:t xml:space="preserve">.2015 r. </w:t>
      </w:r>
      <w:r w:rsidRPr="00A1745D">
        <w:rPr>
          <w:i/>
          <w:sz w:val="22"/>
          <w:szCs w:val="22"/>
        </w:rPr>
        <w:t>w sprawie przyjęcia porządku obrad XXXVII Okręgowego Zjazdu Lekarzy Wielkopolskiej Izby Lekarskiej</w:t>
      </w:r>
    </w:p>
    <w:p w:rsidR="00624667" w:rsidRDefault="00624667" w:rsidP="00624667">
      <w:pPr>
        <w:pStyle w:val="Tytu"/>
        <w:rPr>
          <w:sz w:val="24"/>
          <w:szCs w:val="24"/>
        </w:rPr>
      </w:pPr>
    </w:p>
    <w:p w:rsidR="00624667" w:rsidRDefault="00624667" w:rsidP="00624667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PORZĄDEK OBRAD </w:t>
      </w:r>
    </w:p>
    <w:p w:rsidR="00624667" w:rsidRDefault="00624667" w:rsidP="00624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XXXVII OKRĘGOWEGO ZJAZDU LEKARZY</w:t>
      </w:r>
    </w:p>
    <w:p w:rsidR="00624667" w:rsidRDefault="00624667" w:rsidP="00624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WIELKOPOLSKIEJ IZBY LEKARSKIEJ</w:t>
      </w:r>
    </w:p>
    <w:p w:rsidR="00624667" w:rsidRDefault="00624667" w:rsidP="00624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kwietnia 2015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Zjazdu.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Wystąpienie zaproszonych Gości.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Wręczenie odznaczeń.</w:t>
      </w:r>
    </w:p>
    <w:p w:rsidR="00624667" w:rsidRP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Przewodniczącego Zjazdu, Wiceprzewodniczących, Sekretarza i Zastępców Sekretarza Zjazdu. 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Uchwalenie regulaminu i porządku obrad Zjazdu. 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Komisji Mandatowej, Skrutacyjnej, Uchwał i Wniosków.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Wystąpienie Przewodniczącej Okręgowej Komisji Wyborczej i ogłoszenie wyborów uzupełniających do organów Wielkopolskiej Izby Lekarskiej. </w:t>
      </w:r>
    </w:p>
    <w:p w:rsidR="00624667" w:rsidRDefault="00624667" w:rsidP="00624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7a. Podjęcie uchwały o rozszerzenie składu osobowego OSL. 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sprawozdania rocznego każdego z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organów WIL: ORL, OROZ, OSL, OKR.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i zatwierdzenie rocznych sprawozdań organów WIL.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Wystąpienie Skarbnika i przedstawienie sprawozdania z wykonania budżetu za 2014 r. oraz sprawozdania finansowego za 2014 r. 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o zatwierdzeniu wykonania budżetu za 2014 r.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o zatwierdzeniu sprawozdania finansowego za 2014 r.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Wystąpienie Przewodniczącego Okręgowej Komisji Rewizyjnej. 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o udzieleniu absolutorium Okręgowej Radzie Lekarskiej.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przez Skarbnika Okręgowej Rady Lekarskiej projektu budżetu na 2015 r.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listy kandydatów w wyborach uzupełniających do organów WIL i pytania do kandydatów. / z</w:t>
      </w:r>
      <w:r>
        <w:rPr>
          <w:i/>
          <w:sz w:val="24"/>
          <w:szCs w:val="24"/>
        </w:rPr>
        <w:t>amknięta lista kandydatów / zatwierdzone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listy kandydatów przez Przewodniczącą OKW.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budżetu na 2015 r.</w:t>
      </w:r>
    </w:p>
    <w:p w:rsidR="00624667" w:rsidRDefault="00624667" w:rsidP="00624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spraw związanych z inwestycjami Wielkopolskiej Izby Lekarskiej oraz podjęcie stosowych uchwał.</w:t>
      </w:r>
    </w:p>
    <w:p w:rsidR="00624667" w:rsidRDefault="00624667" w:rsidP="006246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Wybory.</w:t>
      </w:r>
    </w:p>
    <w:p w:rsidR="00624667" w:rsidRDefault="00624667" w:rsidP="00624667">
      <w:pPr>
        <w:jc w:val="both"/>
        <w:rPr>
          <w:sz w:val="24"/>
          <w:szCs w:val="24"/>
        </w:rPr>
      </w:pPr>
      <w:r>
        <w:rPr>
          <w:sz w:val="24"/>
          <w:szCs w:val="24"/>
        </w:rPr>
        <w:t>22.a) Powołanie Okręgowego Rzecznika Praw Lekarza Wielkopolskiej Izby Lekarskiej.</w:t>
      </w:r>
    </w:p>
    <w:p w:rsidR="00624667" w:rsidRDefault="00624667" w:rsidP="006246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o sprawach bieżących i dyskusja programowa nt. działań Wielkopolskiej Izby Lekarskiej VII kadencji.</w:t>
      </w:r>
    </w:p>
    <w:p w:rsidR="00624667" w:rsidRDefault="00624667" w:rsidP="006246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wyników wyborów.</w:t>
      </w:r>
    </w:p>
    <w:p w:rsidR="00624667" w:rsidRDefault="00624667" w:rsidP="006246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uchwał XXXVII OZL.</w:t>
      </w:r>
    </w:p>
    <w:p w:rsidR="00624667" w:rsidRDefault="00624667" w:rsidP="006246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Wolne głosy i wnioski </w:t>
      </w:r>
    </w:p>
    <w:p w:rsidR="00624667" w:rsidRPr="00624667" w:rsidRDefault="00624667" w:rsidP="006246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Zamknięcie obrad XXXVII Okręgowego Zjazdu Lekarzy.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3"/>
        <w:gridCol w:w="4401"/>
      </w:tblGrid>
      <w:tr w:rsidR="00624667" w:rsidTr="00624667">
        <w:tc>
          <w:tcPr>
            <w:tcW w:w="4773" w:type="dxa"/>
          </w:tcPr>
          <w:p w:rsidR="00624667" w:rsidRDefault="006246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1" w:type="dxa"/>
          </w:tcPr>
          <w:p w:rsidR="00624667" w:rsidRDefault="00624667">
            <w:pPr>
              <w:spacing w:line="276" w:lineRule="auto"/>
              <w:rPr>
                <w:lang w:eastAsia="en-US"/>
              </w:rPr>
            </w:pPr>
          </w:p>
        </w:tc>
      </w:tr>
    </w:tbl>
    <w:p w:rsidR="00624667" w:rsidRDefault="00624667" w:rsidP="00624667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624667" w:rsidTr="00624667">
        <w:tc>
          <w:tcPr>
            <w:tcW w:w="4077" w:type="dxa"/>
          </w:tcPr>
          <w:p w:rsidR="00624667" w:rsidRDefault="006246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Sekretarz </w:t>
            </w:r>
          </w:p>
          <w:p w:rsidR="00624667" w:rsidRDefault="006246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Okręgowego Zjazdu Lekarzy</w:t>
            </w:r>
          </w:p>
          <w:p w:rsidR="00624667" w:rsidRDefault="006246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4667" w:rsidRDefault="006246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lek. Anna Zajączkowska </w:t>
            </w:r>
          </w:p>
        </w:tc>
        <w:tc>
          <w:tcPr>
            <w:tcW w:w="993" w:type="dxa"/>
          </w:tcPr>
          <w:p w:rsidR="00624667" w:rsidRDefault="006246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624667" w:rsidRDefault="006246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624667" w:rsidRDefault="006246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 Okręgowego Zjazdu Lekarzy</w:t>
            </w:r>
          </w:p>
          <w:p w:rsidR="00624667" w:rsidRDefault="006246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4667" w:rsidRDefault="006246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  <w:lang w:eastAsia="en-US"/>
              </w:rPr>
              <w:t>Pietrysiak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24667" w:rsidRDefault="00624667">
      <w:bookmarkStart w:id="0" w:name="_GoBack"/>
      <w:bookmarkEnd w:id="0"/>
    </w:p>
    <w:sectPr w:rsidR="0062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1F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8F47C25"/>
    <w:multiLevelType w:val="singleLevel"/>
    <w:tmpl w:val="1EA29EE8"/>
    <w:lvl w:ilvl="0">
      <w:start w:val="22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E6"/>
    <w:rsid w:val="00336446"/>
    <w:rsid w:val="003559AE"/>
    <w:rsid w:val="00365407"/>
    <w:rsid w:val="00624667"/>
    <w:rsid w:val="00C652C5"/>
    <w:rsid w:val="00F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407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5407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4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654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5407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54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5407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540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6540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54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4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624667"/>
    <w:pPr>
      <w:widowControl w:val="0"/>
      <w:snapToGrid w:val="0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62466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6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407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5407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4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654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5407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54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5407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540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6540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54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4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624667"/>
    <w:pPr>
      <w:widowControl w:val="0"/>
      <w:snapToGrid w:val="0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62466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6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Marek Saj</cp:lastModifiedBy>
  <cp:revision>5</cp:revision>
  <dcterms:created xsi:type="dcterms:W3CDTF">2015-01-19T09:23:00Z</dcterms:created>
  <dcterms:modified xsi:type="dcterms:W3CDTF">2015-04-28T19:05:00Z</dcterms:modified>
</cp:coreProperties>
</file>