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740" w:rsidRDefault="006643EC" w:rsidP="004D77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SPRAWOZDANIE Z </w:t>
      </w:r>
      <w:r w:rsidR="004D7740">
        <w:rPr>
          <w:rFonts w:ascii="Times New Roman" w:hAnsi="Times New Roman"/>
          <w:b/>
          <w:sz w:val="24"/>
          <w:szCs w:val="24"/>
        </w:rPr>
        <w:t>DZIAŁALNOŚCI</w:t>
      </w:r>
    </w:p>
    <w:p w:rsidR="004D7740" w:rsidRDefault="004D7740" w:rsidP="004D77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KOMISJI DS. REJESTRU  LEKARZY  WIL</w:t>
      </w:r>
    </w:p>
    <w:p w:rsidR="004D7740" w:rsidRDefault="004D7740" w:rsidP="004D77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 okres 01.01.2014r. – 31.12.2014r.</w:t>
      </w:r>
    </w:p>
    <w:p w:rsidR="004D7740" w:rsidRDefault="004D7740" w:rsidP="004D77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3435" w:rsidRDefault="004D7740" w:rsidP="004D77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Ds. Rejestracji Lekarzy powołana została </w:t>
      </w:r>
      <w:r w:rsidR="00D73435">
        <w:rPr>
          <w:rFonts w:ascii="Times New Roman" w:hAnsi="Times New Roman"/>
          <w:sz w:val="24"/>
          <w:szCs w:val="24"/>
        </w:rPr>
        <w:t xml:space="preserve">uchwałą nr 82/2014/VII Okręgowej Rady Lekarskiej  dnia 15 lutego 2014r.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D7740" w:rsidRDefault="004D7740" w:rsidP="004D77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Skład Komisji przedstawia się następująco :</w:t>
      </w:r>
    </w:p>
    <w:p w:rsidR="004D7740" w:rsidRDefault="004D7740" w:rsidP="004D77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kol. Wojciech Buxako</w:t>
      </w:r>
      <w:r w:rsidR="00D73435">
        <w:rPr>
          <w:rFonts w:ascii="Times New Roman" w:hAnsi="Times New Roman"/>
          <w:sz w:val="24"/>
          <w:szCs w:val="24"/>
        </w:rPr>
        <w:t>wski – P</w:t>
      </w:r>
      <w:r>
        <w:rPr>
          <w:rFonts w:ascii="Times New Roman" w:hAnsi="Times New Roman"/>
          <w:sz w:val="24"/>
          <w:szCs w:val="24"/>
        </w:rPr>
        <w:t>rzewodniczący</w:t>
      </w:r>
      <w:r w:rsidR="00D73435">
        <w:rPr>
          <w:rFonts w:ascii="Times New Roman" w:hAnsi="Times New Roman"/>
          <w:sz w:val="24"/>
          <w:szCs w:val="24"/>
        </w:rPr>
        <w:t xml:space="preserve"> Komisji</w:t>
      </w:r>
    </w:p>
    <w:p w:rsidR="004D7740" w:rsidRDefault="00D73435" w:rsidP="004D77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kol. Stanisław Schneider – Z-ca P</w:t>
      </w:r>
      <w:r w:rsidR="004D7740">
        <w:rPr>
          <w:rFonts w:ascii="Times New Roman" w:hAnsi="Times New Roman"/>
          <w:sz w:val="24"/>
          <w:szCs w:val="24"/>
        </w:rPr>
        <w:t>rzewodni</w:t>
      </w:r>
      <w:bookmarkStart w:id="0" w:name="_GoBack"/>
      <w:bookmarkEnd w:id="0"/>
      <w:r w:rsidR="004D7740">
        <w:rPr>
          <w:rFonts w:ascii="Times New Roman" w:hAnsi="Times New Roman"/>
          <w:sz w:val="24"/>
          <w:szCs w:val="24"/>
        </w:rPr>
        <w:t>czącego</w:t>
      </w:r>
    </w:p>
    <w:p w:rsidR="004D7740" w:rsidRDefault="004D7740" w:rsidP="004D77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kol. </w:t>
      </w:r>
      <w:r w:rsidR="00D73435">
        <w:rPr>
          <w:rFonts w:ascii="Times New Roman" w:hAnsi="Times New Roman"/>
          <w:sz w:val="24"/>
          <w:szCs w:val="24"/>
        </w:rPr>
        <w:t>Karina Buxakowska  – S</w:t>
      </w:r>
      <w:r>
        <w:rPr>
          <w:rFonts w:ascii="Times New Roman" w:hAnsi="Times New Roman"/>
          <w:sz w:val="24"/>
          <w:szCs w:val="24"/>
        </w:rPr>
        <w:t>ekretarz</w:t>
      </w:r>
      <w:r w:rsidR="00D73435">
        <w:rPr>
          <w:rFonts w:ascii="Times New Roman" w:hAnsi="Times New Roman"/>
          <w:sz w:val="24"/>
          <w:szCs w:val="24"/>
        </w:rPr>
        <w:t xml:space="preserve"> Komisji</w:t>
      </w:r>
    </w:p>
    <w:p w:rsidR="004D7740" w:rsidRDefault="004D7740" w:rsidP="004D77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kol. </w:t>
      </w:r>
      <w:r w:rsidR="00D73435">
        <w:rPr>
          <w:rFonts w:ascii="Times New Roman" w:hAnsi="Times New Roman"/>
          <w:sz w:val="24"/>
          <w:szCs w:val="24"/>
        </w:rPr>
        <w:t>Elżbieta Marcinkowska</w:t>
      </w:r>
    </w:p>
    <w:p w:rsidR="004D7740" w:rsidRDefault="004D7740" w:rsidP="004D77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kol. Stanisław Dzieciuchowicz</w:t>
      </w:r>
    </w:p>
    <w:p w:rsidR="00D73435" w:rsidRDefault="00D73435" w:rsidP="004D77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kol. Marcin Karolewski</w:t>
      </w:r>
    </w:p>
    <w:p w:rsidR="00D73435" w:rsidRDefault="004D7740" w:rsidP="004D77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wypełniała swoje zadania zgodnie z trybem postępowania zawartym w Ustawie z dnia 2 grudnia 2009r. o izbach lekarskich, Ustawie o zawodach lekarza i lekarza dentysty, uchwale Naczelnej Rady Lekarskiej nr 30/10/VI z dnia 3 września 2010r. w sprawie szczegółowego trybu postępowania w sprawach przyznawania prawa wykonywania zawodu lekarza i lekarza dentysty oraz prowadzenia rejestru lekarzy i lekarzy dentystów</w:t>
      </w:r>
      <w:r w:rsidR="00D7343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73435" w:rsidRDefault="00D73435" w:rsidP="004D77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Dnia 25 października 2014r. </w:t>
      </w:r>
      <w:r w:rsidR="00D2091D">
        <w:rPr>
          <w:rFonts w:ascii="Times New Roman" w:hAnsi="Times New Roman"/>
          <w:sz w:val="24"/>
          <w:szCs w:val="24"/>
        </w:rPr>
        <w:t xml:space="preserve">Okręgowa Rada Lekarska w porozumieniu z Komisją </w:t>
      </w:r>
      <w:proofErr w:type="spellStart"/>
      <w:r w:rsidR="00D2091D">
        <w:rPr>
          <w:rFonts w:ascii="Times New Roman" w:hAnsi="Times New Roman"/>
          <w:sz w:val="24"/>
          <w:szCs w:val="24"/>
        </w:rPr>
        <w:t>ds.Rejestru</w:t>
      </w:r>
      <w:proofErr w:type="spellEnd"/>
      <w:r w:rsidR="00D2091D">
        <w:rPr>
          <w:rFonts w:ascii="Times New Roman" w:hAnsi="Times New Roman"/>
          <w:sz w:val="24"/>
          <w:szCs w:val="24"/>
        </w:rPr>
        <w:t xml:space="preserve"> Lekarzy WIL wydała uchwałę nr 192/2014/VII w sprawie zatwierdzenia Regulaminu Komisji ds. Rejestru Okrę</w:t>
      </w:r>
      <w:r w:rsidR="00475AEE">
        <w:rPr>
          <w:rFonts w:ascii="Times New Roman" w:hAnsi="Times New Roman"/>
          <w:sz w:val="24"/>
          <w:szCs w:val="24"/>
        </w:rPr>
        <w:t>gowej R</w:t>
      </w:r>
      <w:r w:rsidR="00D2091D">
        <w:rPr>
          <w:rFonts w:ascii="Times New Roman" w:hAnsi="Times New Roman"/>
          <w:sz w:val="24"/>
          <w:szCs w:val="24"/>
        </w:rPr>
        <w:t>ady Lekarskiej Wielkopolskiej Izby Lekarskiej.</w:t>
      </w:r>
    </w:p>
    <w:p w:rsidR="004D7740" w:rsidRDefault="004D7740" w:rsidP="004D77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Podstawowym zadaniem Komisji </w:t>
      </w:r>
      <w:proofErr w:type="spellStart"/>
      <w:r>
        <w:rPr>
          <w:rFonts w:ascii="Times New Roman" w:hAnsi="Times New Roman"/>
          <w:sz w:val="24"/>
          <w:szCs w:val="24"/>
        </w:rPr>
        <w:t>ds.Rejestru</w:t>
      </w:r>
      <w:proofErr w:type="spellEnd"/>
      <w:r>
        <w:rPr>
          <w:rFonts w:ascii="Times New Roman" w:hAnsi="Times New Roman"/>
          <w:sz w:val="24"/>
          <w:szCs w:val="24"/>
        </w:rPr>
        <w:t xml:space="preserve"> jest prowadzenie postępowania w zakresie przyznawania prawa wykonywania zawodu lekarza i lekarza dentysty. Wnioski w tych sprawach Komisja przedstawia Prezydium Okręgowej Rady Lekarskiej oraz Radzie Okręgowej, które to organy podejmują stosowne uchwały.</w:t>
      </w:r>
    </w:p>
    <w:p w:rsidR="004D7740" w:rsidRDefault="004D7740" w:rsidP="004D77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 okresie sprawozdawczym , na wniosek Komisji </w:t>
      </w:r>
      <w:proofErr w:type="spellStart"/>
      <w:r>
        <w:rPr>
          <w:rFonts w:ascii="Times New Roman" w:hAnsi="Times New Roman"/>
          <w:sz w:val="24"/>
          <w:szCs w:val="24"/>
        </w:rPr>
        <w:t>ds.Rejestru</w:t>
      </w:r>
      <w:proofErr w:type="spellEnd"/>
      <w:r>
        <w:rPr>
          <w:rFonts w:ascii="Times New Roman" w:hAnsi="Times New Roman"/>
          <w:sz w:val="24"/>
          <w:szCs w:val="24"/>
        </w:rPr>
        <w:t xml:space="preserve"> Lekarzy, Okręgowa Rada Lekarska wydała łącznie </w:t>
      </w:r>
      <w:r w:rsidR="0014018E">
        <w:rPr>
          <w:rFonts w:ascii="Times New Roman" w:hAnsi="Times New Roman"/>
          <w:b/>
          <w:sz w:val="24"/>
          <w:szCs w:val="24"/>
        </w:rPr>
        <w:t>713</w:t>
      </w:r>
      <w:r w:rsidRPr="001F71A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praw wykonywania zawodu, w tym :</w:t>
      </w:r>
    </w:p>
    <w:p w:rsidR="004D7740" w:rsidRDefault="004D7740" w:rsidP="004D77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w celu odbycia stażu podyplomowego lekarza</w:t>
      </w:r>
      <w:r>
        <w:rPr>
          <w:rFonts w:ascii="Times New Roman" w:hAnsi="Times New Roman"/>
          <w:sz w:val="24"/>
          <w:szCs w:val="24"/>
        </w:rPr>
        <w:tab/>
      </w:r>
      <w:r w:rsidRPr="001F71A5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4018E">
        <w:rPr>
          <w:rFonts w:ascii="Times New Roman" w:hAnsi="Times New Roman"/>
          <w:b/>
          <w:sz w:val="24"/>
          <w:szCs w:val="24"/>
        </w:rPr>
        <w:t>270</w:t>
      </w:r>
      <w:r w:rsidRPr="001F71A5">
        <w:rPr>
          <w:rFonts w:ascii="Times New Roman" w:hAnsi="Times New Roman"/>
          <w:b/>
          <w:sz w:val="24"/>
          <w:szCs w:val="24"/>
        </w:rPr>
        <w:t xml:space="preserve"> </w:t>
      </w:r>
    </w:p>
    <w:p w:rsidR="004D7740" w:rsidRDefault="004D7740" w:rsidP="004D77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lekarza dentysty</w:t>
      </w:r>
      <w:r>
        <w:rPr>
          <w:rFonts w:ascii="Times New Roman" w:hAnsi="Times New Roman"/>
          <w:sz w:val="24"/>
          <w:szCs w:val="24"/>
        </w:rPr>
        <w:tab/>
      </w:r>
      <w:r w:rsidRPr="001F71A5">
        <w:rPr>
          <w:rFonts w:ascii="Times New Roman" w:hAnsi="Times New Roman"/>
          <w:b/>
          <w:sz w:val="24"/>
          <w:szCs w:val="24"/>
        </w:rPr>
        <w:t>-</w:t>
      </w:r>
      <w:r w:rsidR="0014018E">
        <w:rPr>
          <w:rFonts w:ascii="Times New Roman" w:hAnsi="Times New Roman"/>
          <w:b/>
          <w:sz w:val="24"/>
          <w:szCs w:val="24"/>
        </w:rPr>
        <w:t xml:space="preserve"> 88</w:t>
      </w:r>
      <w:r w:rsidRPr="001F71A5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D7740" w:rsidRDefault="004D7740" w:rsidP="004D77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po odbytym stażu podyplomowym lekarza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F71A5">
        <w:rPr>
          <w:rFonts w:ascii="Times New Roman" w:hAnsi="Times New Roman"/>
          <w:b/>
          <w:sz w:val="24"/>
          <w:szCs w:val="24"/>
        </w:rPr>
        <w:t xml:space="preserve">- </w:t>
      </w:r>
      <w:r w:rsidR="0014018E">
        <w:rPr>
          <w:rFonts w:ascii="Times New Roman" w:hAnsi="Times New Roman"/>
          <w:b/>
          <w:sz w:val="24"/>
          <w:szCs w:val="24"/>
        </w:rPr>
        <w:t>247</w:t>
      </w:r>
    </w:p>
    <w:p w:rsidR="004D7740" w:rsidRDefault="004D7740" w:rsidP="004D77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lekarza dentysty</w:t>
      </w:r>
      <w:r>
        <w:rPr>
          <w:rFonts w:ascii="Times New Roman" w:hAnsi="Times New Roman"/>
          <w:sz w:val="24"/>
          <w:szCs w:val="24"/>
        </w:rPr>
        <w:tab/>
      </w:r>
      <w:r w:rsidR="0014018E">
        <w:rPr>
          <w:rFonts w:ascii="Times New Roman" w:hAnsi="Times New Roman"/>
          <w:b/>
          <w:sz w:val="24"/>
          <w:szCs w:val="24"/>
        </w:rPr>
        <w:t>- 72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D7740" w:rsidRDefault="004D7740" w:rsidP="004D77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z uwagi na utratę ważności PWZ (z ewidencji)</w:t>
      </w:r>
      <w:r>
        <w:rPr>
          <w:rFonts w:ascii="Times New Roman" w:hAnsi="Times New Roman"/>
          <w:sz w:val="24"/>
          <w:szCs w:val="24"/>
        </w:rPr>
        <w:tab/>
      </w:r>
      <w:r w:rsidRPr="001F71A5">
        <w:rPr>
          <w:rFonts w:ascii="Times New Roman" w:hAnsi="Times New Roman"/>
          <w:b/>
          <w:sz w:val="24"/>
          <w:szCs w:val="24"/>
        </w:rPr>
        <w:t xml:space="preserve">- </w:t>
      </w:r>
      <w:r w:rsidR="0014018E">
        <w:rPr>
          <w:rFonts w:ascii="Times New Roman" w:hAnsi="Times New Roman"/>
          <w:b/>
          <w:sz w:val="24"/>
          <w:szCs w:val="24"/>
        </w:rPr>
        <w:t>4</w:t>
      </w:r>
      <w:r w:rsidRPr="001F71A5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4D7740" w:rsidRDefault="004D7740" w:rsidP="004D77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z powodu zagubienia oryginałów PWZ wydano </w:t>
      </w:r>
      <w:r w:rsidR="00326EDA">
        <w:rPr>
          <w:rFonts w:ascii="Times New Roman" w:hAnsi="Times New Roman"/>
          <w:b/>
          <w:sz w:val="24"/>
          <w:szCs w:val="24"/>
        </w:rPr>
        <w:t>13</w:t>
      </w:r>
      <w:r w:rsidRPr="005E524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duplikatów</w:t>
      </w:r>
    </w:p>
    <w:p w:rsidR="004D7740" w:rsidRDefault="004D7740" w:rsidP="004D77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rozpatrzono pozytywnie </w:t>
      </w:r>
      <w:r w:rsidR="00326EDA">
        <w:rPr>
          <w:rFonts w:ascii="Times New Roman" w:hAnsi="Times New Roman"/>
          <w:b/>
          <w:sz w:val="24"/>
          <w:szCs w:val="24"/>
        </w:rPr>
        <w:t>50</w:t>
      </w:r>
      <w:r w:rsidR="00326EDA">
        <w:rPr>
          <w:rFonts w:ascii="Times New Roman" w:hAnsi="Times New Roman"/>
          <w:sz w:val="24"/>
          <w:szCs w:val="24"/>
        </w:rPr>
        <w:t xml:space="preserve"> wniosków</w:t>
      </w:r>
      <w:r>
        <w:rPr>
          <w:rFonts w:ascii="Times New Roman" w:hAnsi="Times New Roman"/>
          <w:sz w:val="24"/>
          <w:szCs w:val="24"/>
        </w:rPr>
        <w:t xml:space="preserve"> lekarzy i lekarzy dentystów o przeniesienie  do</w:t>
      </w:r>
      <w:r w:rsidR="00326EDA">
        <w:rPr>
          <w:rFonts w:ascii="Times New Roman" w:hAnsi="Times New Roman"/>
          <w:sz w:val="24"/>
          <w:szCs w:val="24"/>
        </w:rPr>
        <w:t xml:space="preserve"> Wielkopolskiej Izby Lekarskiej z innych izb lekarskich.</w:t>
      </w:r>
    </w:p>
    <w:p w:rsidR="004D7740" w:rsidRDefault="004D7740" w:rsidP="004D77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Skreślono z Rejestru Wielkopolskiej Izby Lekarskiej</w:t>
      </w:r>
      <w:r w:rsidR="00326EDA">
        <w:rPr>
          <w:rFonts w:ascii="Times New Roman" w:hAnsi="Times New Roman"/>
          <w:b/>
          <w:sz w:val="24"/>
          <w:szCs w:val="24"/>
        </w:rPr>
        <w:t xml:space="preserve"> 263</w:t>
      </w:r>
      <w:r>
        <w:rPr>
          <w:rFonts w:ascii="Times New Roman" w:hAnsi="Times New Roman"/>
          <w:sz w:val="24"/>
          <w:szCs w:val="24"/>
        </w:rPr>
        <w:t xml:space="preserve"> lekarzy i lekarzy dentystów </w:t>
      </w:r>
      <w:r w:rsidRPr="001F71A5">
        <w:rPr>
          <w:rFonts w:ascii="Times New Roman" w:hAnsi="Times New Roman"/>
          <w:b/>
          <w:sz w:val="24"/>
          <w:szCs w:val="24"/>
        </w:rPr>
        <w:t xml:space="preserve"> </w:t>
      </w:r>
    </w:p>
    <w:p w:rsidR="004D7740" w:rsidRDefault="004D7740" w:rsidP="004D77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z powodu przeniesienia do innych okręgowych izb </w:t>
      </w:r>
      <w:r w:rsidR="00326EDA">
        <w:rPr>
          <w:rFonts w:ascii="Times New Roman" w:hAnsi="Times New Roman"/>
          <w:b/>
          <w:sz w:val="24"/>
          <w:szCs w:val="24"/>
        </w:rPr>
        <w:t>127</w:t>
      </w:r>
      <w:r>
        <w:rPr>
          <w:rFonts w:ascii="Times New Roman" w:hAnsi="Times New Roman"/>
          <w:sz w:val="24"/>
          <w:szCs w:val="24"/>
        </w:rPr>
        <w:t xml:space="preserve"> osób</w:t>
      </w:r>
      <w:r w:rsidRPr="001F71A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D7740" w:rsidRDefault="004D7740" w:rsidP="004D7740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 powodu zgonów</w:t>
      </w:r>
      <w:r w:rsidR="00326EDA">
        <w:rPr>
          <w:rFonts w:ascii="Times New Roman" w:hAnsi="Times New Roman"/>
          <w:b/>
          <w:sz w:val="24"/>
          <w:szCs w:val="24"/>
        </w:rPr>
        <w:t xml:space="preserve"> 136</w:t>
      </w:r>
      <w:r w:rsidRPr="00F801A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osób </w:t>
      </w:r>
    </w:p>
    <w:p w:rsidR="004D7740" w:rsidRDefault="004D7740" w:rsidP="004D774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Pr="001F71A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 ewidencji </w:t>
      </w:r>
      <w:r w:rsidRPr="00F801AC"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osób </w:t>
      </w:r>
    </w:p>
    <w:p w:rsidR="004D7740" w:rsidRDefault="004D7740" w:rsidP="004D77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Lekarzom i lekarzom dentystom cudzoziemcom Okręgowa Rada Lekarska przyznała łącznie </w:t>
      </w:r>
      <w:r w:rsidR="00F414F9">
        <w:rPr>
          <w:rFonts w:ascii="Times New Roman" w:hAnsi="Times New Roman"/>
          <w:b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praw wykonywania zawodu, przedłużyła ważność </w:t>
      </w:r>
      <w:r w:rsidR="00F414F9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PWZ, w tym :</w:t>
      </w:r>
    </w:p>
    <w:p w:rsidR="004D7740" w:rsidRDefault="004D7740" w:rsidP="004D77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w celu odbycia stażu podyplom</w:t>
      </w:r>
      <w:r w:rsidR="00C44A59">
        <w:rPr>
          <w:rFonts w:ascii="Times New Roman" w:hAnsi="Times New Roman"/>
          <w:sz w:val="24"/>
          <w:szCs w:val="24"/>
        </w:rPr>
        <w:t xml:space="preserve">owego lekarza i lekarza </w:t>
      </w:r>
      <w:proofErr w:type="spellStart"/>
      <w:r w:rsidR="00C44A59">
        <w:rPr>
          <w:rFonts w:ascii="Times New Roman" w:hAnsi="Times New Roman"/>
          <w:sz w:val="24"/>
          <w:szCs w:val="24"/>
        </w:rPr>
        <w:t>dentyst</w:t>
      </w:r>
      <w:proofErr w:type="spellEnd"/>
      <w:r>
        <w:rPr>
          <w:rFonts w:ascii="Times New Roman" w:hAnsi="Times New Roman"/>
          <w:sz w:val="24"/>
          <w:szCs w:val="24"/>
        </w:rPr>
        <w:tab/>
      </w:r>
      <w:r w:rsidRPr="001F71A5">
        <w:rPr>
          <w:rFonts w:ascii="Times New Roman" w:hAnsi="Times New Roman"/>
          <w:b/>
          <w:sz w:val="24"/>
          <w:szCs w:val="24"/>
        </w:rPr>
        <w:t xml:space="preserve">- </w:t>
      </w:r>
      <w:r w:rsidR="00CF4D74">
        <w:rPr>
          <w:rFonts w:ascii="Times New Roman" w:hAnsi="Times New Roman"/>
          <w:b/>
          <w:sz w:val="24"/>
          <w:szCs w:val="24"/>
        </w:rPr>
        <w:t>13</w:t>
      </w:r>
    </w:p>
    <w:p w:rsidR="004D7740" w:rsidRDefault="004D7740" w:rsidP="004D77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po odbytym stażu podyplomowym (w celach zarobkowych)</w:t>
      </w:r>
      <w:r w:rsidRPr="001F71A5">
        <w:rPr>
          <w:rFonts w:ascii="Times New Roman" w:hAnsi="Times New Roman"/>
          <w:b/>
          <w:sz w:val="24"/>
          <w:szCs w:val="24"/>
        </w:rPr>
        <w:tab/>
        <w:t xml:space="preserve">-  </w:t>
      </w:r>
      <w:r w:rsidR="00CF4D74">
        <w:rPr>
          <w:rFonts w:ascii="Times New Roman" w:hAnsi="Times New Roman"/>
          <w:b/>
          <w:sz w:val="24"/>
          <w:szCs w:val="24"/>
        </w:rPr>
        <w:t>13</w:t>
      </w:r>
    </w:p>
    <w:p w:rsidR="004D7740" w:rsidRDefault="004D7740" w:rsidP="004D77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przedłużyła ważność PWZ (w celach zarobkowych) </w:t>
      </w:r>
      <w:r w:rsidR="00CF4D74">
        <w:rPr>
          <w:rFonts w:ascii="Times New Roman" w:hAnsi="Times New Roman"/>
          <w:b/>
          <w:sz w:val="24"/>
          <w:szCs w:val="24"/>
        </w:rPr>
        <w:t xml:space="preserve">                    - 6</w:t>
      </w:r>
      <w:r w:rsidRPr="001F71A5">
        <w:rPr>
          <w:rFonts w:ascii="Times New Roman" w:hAnsi="Times New Roman"/>
          <w:b/>
          <w:sz w:val="24"/>
          <w:szCs w:val="24"/>
        </w:rPr>
        <w:t xml:space="preserve"> </w:t>
      </w:r>
    </w:p>
    <w:p w:rsidR="004D7740" w:rsidRDefault="004D7740" w:rsidP="004D77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910">
        <w:rPr>
          <w:rFonts w:ascii="Times New Roman" w:hAnsi="Times New Roman"/>
          <w:sz w:val="24"/>
          <w:szCs w:val="24"/>
        </w:rPr>
        <w:tab/>
        <w:t>- z uwagi na zmianę obywatelstwa (przyjęcie obywatelstwa polskiego) wymieniono</w:t>
      </w:r>
      <w:r w:rsidR="00F414F9">
        <w:rPr>
          <w:rFonts w:ascii="Times New Roman" w:hAnsi="Times New Roman"/>
          <w:b/>
          <w:sz w:val="24"/>
          <w:szCs w:val="24"/>
        </w:rPr>
        <w:t xml:space="preserve"> 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93910">
        <w:rPr>
          <w:rFonts w:ascii="Times New Roman" w:hAnsi="Times New Roman"/>
          <w:sz w:val="24"/>
          <w:szCs w:val="24"/>
        </w:rPr>
        <w:t>praw</w:t>
      </w:r>
      <w:r>
        <w:rPr>
          <w:rFonts w:ascii="Times New Roman" w:hAnsi="Times New Roman"/>
          <w:sz w:val="24"/>
          <w:szCs w:val="24"/>
        </w:rPr>
        <w:t>o wykonywania zawodu lekarza.</w:t>
      </w:r>
    </w:p>
    <w:p w:rsidR="00AE528A" w:rsidRDefault="004D7740" w:rsidP="004D77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Uznano kwalifikacje formalne i przyznano prawo wykonywania zawodu</w:t>
      </w:r>
      <w:r w:rsidR="00CF4D74">
        <w:rPr>
          <w:rFonts w:ascii="Times New Roman" w:hAnsi="Times New Roman"/>
          <w:b/>
          <w:sz w:val="24"/>
          <w:szCs w:val="24"/>
        </w:rPr>
        <w:t xml:space="preserve"> 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B2D7A">
        <w:rPr>
          <w:rFonts w:ascii="Times New Roman" w:hAnsi="Times New Roman"/>
          <w:sz w:val="24"/>
          <w:szCs w:val="24"/>
        </w:rPr>
        <w:t>lekarzom</w:t>
      </w:r>
      <w:r>
        <w:rPr>
          <w:rFonts w:ascii="Times New Roman" w:hAnsi="Times New Roman"/>
          <w:sz w:val="24"/>
          <w:szCs w:val="24"/>
        </w:rPr>
        <w:t>.</w:t>
      </w:r>
    </w:p>
    <w:p w:rsidR="004D7740" w:rsidRPr="00303EA5" w:rsidRDefault="004D7740" w:rsidP="004D77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 związku z zadeklarowaną chęcią powrotu do zawodu lekarza po przerwie trwającej dłużej niż 5 lat, Komisja </w:t>
      </w:r>
      <w:proofErr w:type="spellStart"/>
      <w:r>
        <w:rPr>
          <w:rFonts w:ascii="Times New Roman" w:hAnsi="Times New Roman"/>
          <w:sz w:val="24"/>
          <w:szCs w:val="24"/>
        </w:rPr>
        <w:t>ds.Rejestru</w:t>
      </w:r>
      <w:proofErr w:type="spellEnd"/>
      <w:r>
        <w:rPr>
          <w:rFonts w:ascii="Times New Roman" w:hAnsi="Times New Roman"/>
          <w:sz w:val="24"/>
          <w:szCs w:val="24"/>
        </w:rPr>
        <w:t xml:space="preserve"> Lekarzy skierowała do Komisji Kształcenia Medycznego wniosek o przeszkolenie</w:t>
      </w:r>
      <w:r w:rsidRPr="00384F48">
        <w:rPr>
          <w:rFonts w:ascii="Times New Roman" w:hAnsi="Times New Roman"/>
          <w:b/>
          <w:sz w:val="24"/>
          <w:szCs w:val="24"/>
        </w:rPr>
        <w:t xml:space="preserve"> </w:t>
      </w:r>
      <w:r w:rsidR="00384F48" w:rsidRPr="00384F48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lekarzy. </w:t>
      </w:r>
    </w:p>
    <w:p w:rsidR="004D7740" w:rsidRDefault="004D7740" w:rsidP="004D774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zadań Komisji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 w:rsidRPr="00100BBF">
        <w:rPr>
          <w:rFonts w:ascii="Times New Roman" w:hAnsi="Times New Roman"/>
          <w:sz w:val="24"/>
          <w:szCs w:val="24"/>
        </w:rPr>
        <w:t>s.Rejes</w:t>
      </w:r>
      <w:r>
        <w:rPr>
          <w:rFonts w:ascii="Times New Roman" w:hAnsi="Times New Roman"/>
          <w:sz w:val="24"/>
          <w:szCs w:val="24"/>
        </w:rPr>
        <w:t>tru</w:t>
      </w:r>
      <w:proofErr w:type="spellEnd"/>
      <w:r w:rsidRPr="00100BBF">
        <w:rPr>
          <w:rFonts w:ascii="Times New Roman" w:hAnsi="Times New Roman"/>
          <w:sz w:val="24"/>
          <w:szCs w:val="24"/>
        </w:rPr>
        <w:t xml:space="preserve"> należy również wydawanie lekarzom i lekarzom dentystom wyjeżdżającym do Państw Unii Europejskiej z zamiarem rejestracji w tamtejszych izbach lekarskich i podjęcia pracy w zawodzie zaświadczeń  stwierdzających formalne kwalifikacje, zaświadczeń stwierdzających kwalifikacje w zakresie specjalności lekarskich, zaświadczeń potwierdzających okres wykonywania zawodu lekarza dentysty oraz zaświadczeń dotyczących postawy etycznej lekarza i lekarza dentysty.</w:t>
      </w:r>
    </w:p>
    <w:p w:rsidR="004D7740" w:rsidRDefault="003B6DC6" w:rsidP="004D77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okresie od 01.01.2014</w:t>
      </w:r>
      <w:r w:rsidR="004D7740" w:rsidRPr="00100BBF">
        <w:rPr>
          <w:rFonts w:ascii="Times New Roman" w:hAnsi="Times New Roman"/>
          <w:sz w:val="24"/>
          <w:szCs w:val="24"/>
        </w:rPr>
        <w:t>r. do 31.12.2</w:t>
      </w:r>
      <w:r>
        <w:rPr>
          <w:rFonts w:ascii="Times New Roman" w:hAnsi="Times New Roman"/>
          <w:sz w:val="24"/>
          <w:szCs w:val="24"/>
        </w:rPr>
        <w:t>014</w:t>
      </w:r>
      <w:r w:rsidR="004D7740" w:rsidRPr="00100BBF">
        <w:rPr>
          <w:rFonts w:ascii="Times New Roman" w:hAnsi="Times New Roman"/>
          <w:sz w:val="24"/>
          <w:szCs w:val="24"/>
        </w:rPr>
        <w:t>r. wydano</w:t>
      </w:r>
      <w:r w:rsidR="004D7740">
        <w:rPr>
          <w:rFonts w:ascii="Times New Roman" w:hAnsi="Times New Roman"/>
          <w:sz w:val="24"/>
          <w:szCs w:val="24"/>
        </w:rPr>
        <w:t xml:space="preserve"> :</w:t>
      </w:r>
    </w:p>
    <w:p w:rsidR="004D7740" w:rsidRPr="00DC5810" w:rsidRDefault="004D7740" w:rsidP="004D77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122">
        <w:rPr>
          <w:rFonts w:ascii="Times New Roman" w:hAnsi="Times New Roman"/>
          <w:sz w:val="24"/>
          <w:szCs w:val="24"/>
        </w:rPr>
        <w:t xml:space="preserve">- zaświadczeń stwierdzających posiadanie </w:t>
      </w:r>
      <w:r>
        <w:rPr>
          <w:rFonts w:ascii="Times New Roman" w:hAnsi="Times New Roman"/>
          <w:sz w:val="24"/>
          <w:szCs w:val="24"/>
        </w:rPr>
        <w:t xml:space="preserve">formalnych kwalifikacji lekarza </w:t>
      </w:r>
      <w:r w:rsidRPr="00BF2122">
        <w:rPr>
          <w:rFonts w:ascii="Times New Roman" w:hAnsi="Times New Roman"/>
          <w:sz w:val="24"/>
          <w:szCs w:val="24"/>
        </w:rPr>
        <w:t xml:space="preserve">- </w:t>
      </w:r>
      <w:r w:rsidR="003B6DC6">
        <w:rPr>
          <w:rFonts w:ascii="Times New Roman" w:hAnsi="Times New Roman"/>
          <w:b/>
          <w:sz w:val="24"/>
          <w:szCs w:val="24"/>
        </w:rPr>
        <w:t>67</w:t>
      </w:r>
    </w:p>
    <w:p w:rsidR="004D7740" w:rsidRDefault="004D7740" w:rsidP="004D77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80FE1">
        <w:rPr>
          <w:rFonts w:ascii="Times New Roman" w:hAnsi="Times New Roman"/>
          <w:sz w:val="24"/>
          <w:szCs w:val="24"/>
        </w:rPr>
        <w:t>- zaświadczeń</w:t>
      </w:r>
      <w:r>
        <w:rPr>
          <w:rFonts w:ascii="Times New Roman" w:hAnsi="Times New Roman"/>
          <w:sz w:val="24"/>
          <w:szCs w:val="24"/>
        </w:rPr>
        <w:t xml:space="preserve"> stwierdzających posiadanie formalnych kwalifikacji lekarza dentysty –</w:t>
      </w:r>
      <w:r w:rsidR="00617A5E">
        <w:rPr>
          <w:rFonts w:ascii="Times New Roman" w:hAnsi="Times New Roman"/>
          <w:b/>
          <w:sz w:val="24"/>
          <w:szCs w:val="24"/>
        </w:rPr>
        <w:t xml:space="preserve"> 19</w:t>
      </w:r>
    </w:p>
    <w:p w:rsidR="004D7740" w:rsidRPr="0004382F" w:rsidRDefault="004D7740" w:rsidP="004D77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382F">
        <w:rPr>
          <w:rFonts w:ascii="Times New Roman" w:hAnsi="Times New Roman"/>
          <w:sz w:val="24"/>
          <w:szCs w:val="24"/>
        </w:rPr>
        <w:t xml:space="preserve">- zaświadczeń potwierdzających tzw. prawa nabyte do wykonywania zawodu lekarza dentysty (tzw. „3 z 5”) - </w:t>
      </w:r>
      <w:r w:rsidR="00617A5E">
        <w:rPr>
          <w:rFonts w:ascii="Times New Roman" w:hAnsi="Times New Roman"/>
          <w:b/>
          <w:sz w:val="24"/>
          <w:szCs w:val="24"/>
        </w:rPr>
        <w:t>16</w:t>
      </w:r>
    </w:p>
    <w:p w:rsidR="004D7740" w:rsidRDefault="004D7740" w:rsidP="004D77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zaświadczeń potwierdzających posiadanie przez lekarza specjalizacji równorzędnej ze specjalizacją wymienioną w przepisach UE w odniesieniu do RP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="00617A5E">
        <w:rPr>
          <w:rFonts w:ascii="Times New Roman" w:hAnsi="Times New Roman"/>
          <w:b/>
          <w:sz w:val="24"/>
          <w:szCs w:val="24"/>
        </w:rPr>
        <w:t>35</w:t>
      </w:r>
      <w:r w:rsidRPr="00695948">
        <w:rPr>
          <w:rFonts w:ascii="Times New Roman" w:hAnsi="Times New Roman"/>
          <w:b/>
          <w:sz w:val="24"/>
          <w:szCs w:val="24"/>
        </w:rPr>
        <w:t xml:space="preserve"> </w:t>
      </w:r>
    </w:p>
    <w:p w:rsidR="004D7740" w:rsidRDefault="004D7740" w:rsidP="004D77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zaświadczeń dotyczących postawy etycznej lekarza </w:t>
      </w:r>
      <w:r w:rsidRPr="00695948">
        <w:rPr>
          <w:rFonts w:ascii="Times New Roman" w:hAnsi="Times New Roman"/>
          <w:b/>
          <w:sz w:val="24"/>
          <w:szCs w:val="24"/>
        </w:rPr>
        <w:t xml:space="preserve">– </w:t>
      </w:r>
      <w:r w:rsidR="00617A5E">
        <w:rPr>
          <w:rFonts w:ascii="Times New Roman" w:hAnsi="Times New Roman"/>
          <w:b/>
          <w:sz w:val="24"/>
          <w:szCs w:val="24"/>
        </w:rPr>
        <w:t>94</w:t>
      </w:r>
    </w:p>
    <w:p w:rsidR="004D7740" w:rsidRDefault="004D7740" w:rsidP="004D77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zaświadczeń dotyczących postawy etycznej lekarza dentysty </w:t>
      </w:r>
      <w:r w:rsidRPr="00695948">
        <w:rPr>
          <w:rFonts w:ascii="Times New Roman" w:hAnsi="Times New Roman"/>
          <w:b/>
          <w:sz w:val="24"/>
          <w:szCs w:val="24"/>
        </w:rPr>
        <w:t xml:space="preserve">– </w:t>
      </w:r>
      <w:r w:rsidR="00617A5E">
        <w:rPr>
          <w:rFonts w:ascii="Times New Roman" w:hAnsi="Times New Roman"/>
          <w:b/>
          <w:sz w:val="24"/>
          <w:szCs w:val="24"/>
        </w:rPr>
        <w:t>49</w:t>
      </w:r>
    </w:p>
    <w:p w:rsidR="004D7740" w:rsidRPr="00880FE1" w:rsidRDefault="004D7740" w:rsidP="004D77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innych zaświadczeń (np. potwierdzających odbycie przez lekarza części szkolenia specjalistycznego, odbycie studiów medycznych, przebieg pracy lekarza, przebieg stażu podyplomowego) w mniejszych ilościach</w:t>
      </w:r>
    </w:p>
    <w:p w:rsidR="004D7740" w:rsidRPr="00714061" w:rsidRDefault="004D7740" w:rsidP="004D774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Łącznie do UE wydano lekarzom i lekarzom dentystom </w:t>
      </w:r>
      <w:r w:rsidRPr="005F0B04">
        <w:rPr>
          <w:rFonts w:ascii="Times New Roman" w:hAnsi="Times New Roman"/>
          <w:b/>
          <w:sz w:val="24"/>
          <w:szCs w:val="24"/>
        </w:rPr>
        <w:t>2</w:t>
      </w:r>
      <w:r w:rsidR="00617A5E">
        <w:rPr>
          <w:rFonts w:ascii="Times New Roman" w:hAnsi="Times New Roman"/>
          <w:b/>
          <w:sz w:val="24"/>
          <w:szCs w:val="24"/>
        </w:rPr>
        <w:t>94</w:t>
      </w:r>
      <w:r w:rsidR="00617A5E">
        <w:rPr>
          <w:rFonts w:ascii="Times New Roman" w:hAnsi="Times New Roman"/>
          <w:sz w:val="24"/>
          <w:szCs w:val="24"/>
        </w:rPr>
        <w:t xml:space="preserve"> zaświadczeń</w:t>
      </w:r>
      <w:r>
        <w:rPr>
          <w:rFonts w:ascii="Times New Roman" w:hAnsi="Times New Roman"/>
          <w:sz w:val="24"/>
          <w:szCs w:val="24"/>
        </w:rPr>
        <w:t>.</w:t>
      </w:r>
    </w:p>
    <w:p w:rsidR="0024096F" w:rsidRDefault="004D7740" w:rsidP="004D774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</w:t>
      </w:r>
      <w:proofErr w:type="spellStart"/>
      <w:r>
        <w:rPr>
          <w:rFonts w:ascii="Times New Roman" w:hAnsi="Times New Roman"/>
          <w:sz w:val="24"/>
          <w:szCs w:val="24"/>
        </w:rPr>
        <w:t>ds.Rejestru</w:t>
      </w:r>
      <w:proofErr w:type="spellEnd"/>
      <w:r>
        <w:rPr>
          <w:rFonts w:ascii="Times New Roman" w:hAnsi="Times New Roman"/>
          <w:sz w:val="24"/>
          <w:szCs w:val="24"/>
        </w:rPr>
        <w:t xml:space="preserve"> Lekarzy wydaje zaświadczenia o niekaralności zawodowej dla lekarzy orzecznictwa lekarskiego, konsultantów ZUS oraz dla kandyda</w:t>
      </w:r>
      <w:r w:rsidR="0024096F">
        <w:rPr>
          <w:rFonts w:ascii="Times New Roman" w:hAnsi="Times New Roman"/>
          <w:sz w:val="24"/>
          <w:szCs w:val="24"/>
        </w:rPr>
        <w:t>tów na stanowiska ordynatorskie.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4096F" w:rsidRDefault="0024096F" w:rsidP="002409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Lekarzom spełniającym określone ustawą wymogi, Komisja  wydaje zaświadczenia potwierdzające posiadanie prawa do udzielania świadczeń zdrowotnych w zakresie podstawowej opieki zdrowotnej.</w:t>
      </w:r>
    </w:p>
    <w:p w:rsidR="004D7740" w:rsidRDefault="004D7740" w:rsidP="004D77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bieżąco Komisja </w:t>
      </w:r>
      <w:proofErr w:type="spellStart"/>
      <w:r>
        <w:rPr>
          <w:rFonts w:ascii="Times New Roman" w:hAnsi="Times New Roman"/>
          <w:sz w:val="24"/>
          <w:szCs w:val="24"/>
        </w:rPr>
        <w:t>ds.Rejestru</w:t>
      </w:r>
      <w:proofErr w:type="spellEnd"/>
      <w:r>
        <w:rPr>
          <w:rFonts w:ascii="Times New Roman" w:hAnsi="Times New Roman"/>
          <w:sz w:val="24"/>
          <w:szCs w:val="24"/>
        </w:rPr>
        <w:t xml:space="preserve"> Lekarzy zajmuje się prow</w:t>
      </w:r>
      <w:r w:rsidR="00DC731B">
        <w:rPr>
          <w:rFonts w:ascii="Times New Roman" w:hAnsi="Times New Roman"/>
          <w:sz w:val="24"/>
          <w:szCs w:val="24"/>
        </w:rPr>
        <w:t>adzeniem rejestru e</w:t>
      </w:r>
      <w:r>
        <w:rPr>
          <w:rFonts w:ascii="Times New Roman" w:hAnsi="Times New Roman"/>
          <w:sz w:val="24"/>
          <w:szCs w:val="24"/>
        </w:rPr>
        <w:t>lektronicznego.</w:t>
      </w:r>
    </w:p>
    <w:p w:rsidR="00DC731B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Pracownicy działu rejestru na bieżąco dokonują wpisów uzupełniających do rejestru</w:t>
      </w:r>
      <w:r w:rsidR="001F2E23">
        <w:rPr>
          <w:rFonts w:ascii="Times New Roman" w:hAnsi="Times New Roman"/>
          <w:sz w:val="24"/>
          <w:szCs w:val="24"/>
        </w:rPr>
        <w:t xml:space="preserve"> </w:t>
      </w:r>
      <w:r w:rsidR="00330A9A">
        <w:rPr>
          <w:rFonts w:ascii="Times New Roman" w:hAnsi="Times New Roman"/>
          <w:sz w:val="24"/>
          <w:szCs w:val="24"/>
        </w:rPr>
        <w:t>elektronicznego.</w:t>
      </w:r>
      <w:r>
        <w:rPr>
          <w:rFonts w:ascii="Times New Roman" w:hAnsi="Times New Roman"/>
          <w:sz w:val="24"/>
          <w:szCs w:val="24"/>
        </w:rPr>
        <w:t xml:space="preserve"> </w:t>
      </w:r>
      <w:r w:rsidR="001F2E23">
        <w:rPr>
          <w:rFonts w:ascii="Times New Roman" w:hAnsi="Times New Roman"/>
          <w:sz w:val="24"/>
          <w:szCs w:val="24"/>
        </w:rPr>
        <w:t xml:space="preserve">W okresie sprawozdawczym dokonanych zostało 2.391 wpisów                    ( specjalizacje, tytuły naukowe, zmiany nazwiska, emerytury, renty, miejsca pracy itd.). </w:t>
      </w:r>
    </w:p>
    <w:p w:rsidR="00DC731B" w:rsidRDefault="00DC731B" w:rsidP="00DC7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5D9C" w:rsidRDefault="00F15D9C" w:rsidP="004D77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7740" w:rsidRDefault="004D7740" w:rsidP="004D77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Aktualny stan Rejestru WIL </w:t>
      </w:r>
      <w:r w:rsidR="00B0623E">
        <w:rPr>
          <w:rFonts w:ascii="Times New Roman" w:hAnsi="Times New Roman"/>
          <w:sz w:val="24"/>
          <w:szCs w:val="24"/>
        </w:rPr>
        <w:t xml:space="preserve">: lekarze </w:t>
      </w:r>
      <w:r w:rsidR="00B0623E">
        <w:rPr>
          <w:rFonts w:ascii="Times New Roman" w:hAnsi="Times New Roman"/>
          <w:sz w:val="24"/>
          <w:szCs w:val="24"/>
        </w:rPr>
        <w:tab/>
        <w:t>- 10 824</w:t>
      </w:r>
    </w:p>
    <w:p w:rsidR="004D7740" w:rsidRDefault="00B0623E" w:rsidP="004D77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dentyści </w:t>
      </w:r>
      <w:r>
        <w:rPr>
          <w:rFonts w:ascii="Times New Roman" w:hAnsi="Times New Roman"/>
          <w:sz w:val="24"/>
          <w:szCs w:val="24"/>
        </w:rPr>
        <w:tab/>
        <w:t>-   3 326</w:t>
      </w:r>
    </w:p>
    <w:p w:rsidR="004D7740" w:rsidRDefault="00B0623E" w:rsidP="004D77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Ewidencja</w:t>
      </w:r>
      <w:r>
        <w:rPr>
          <w:rFonts w:ascii="Times New Roman" w:hAnsi="Times New Roman"/>
          <w:sz w:val="24"/>
          <w:szCs w:val="24"/>
        </w:rPr>
        <w:tab/>
        <w:t>-   1 243</w:t>
      </w:r>
    </w:p>
    <w:p w:rsidR="004D7740" w:rsidRDefault="00B0623E" w:rsidP="004D77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Archiwum</w:t>
      </w:r>
      <w:r>
        <w:rPr>
          <w:rFonts w:ascii="Times New Roman" w:hAnsi="Times New Roman"/>
          <w:sz w:val="24"/>
          <w:szCs w:val="24"/>
        </w:rPr>
        <w:tab/>
        <w:t>-   4 711</w:t>
      </w:r>
    </w:p>
    <w:p w:rsidR="004D7740" w:rsidRDefault="004D7740" w:rsidP="004D77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7740" w:rsidRDefault="004D7740" w:rsidP="004D77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7740" w:rsidRDefault="004D7740" w:rsidP="004D77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7740" w:rsidRDefault="004D7740" w:rsidP="004D774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Przewodniczący</w:t>
      </w:r>
    </w:p>
    <w:p w:rsidR="004D7740" w:rsidRDefault="004D7740" w:rsidP="004D774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Komisji ds. Rejestru Lekarzy</w:t>
      </w:r>
    </w:p>
    <w:p w:rsidR="004D7740" w:rsidRDefault="004D7740" w:rsidP="004D774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        </w:t>
      </w:r>
      <w:r>
        <w:rPr>
          <w:rFonts w:ascii="Times New Roman" w:hAnsi="Times New Roman"/>
          <w:i/>
          <w:sz w:val="24"/>
          <w:szCs w:val="24"/>
        </w:rPr>
        <w:tab/>
        <w:t xml:space="preserve">           Wielkopolskiej Izby Lekarskiej</w:t>
      </w:r>
    </w:p>
    <w:p w:rsidR="00B0623E" w:rsidRDefault="00B0623E" w:rsidP="00C44A5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D7740" w:rsidRPr="00F22229" w:rsidRDefault="004D7740" w:rsidP="004D7740">
      <w:pPr>
        <w:spacing w:after="0" w:line="240" w:lineRule="auto"/>
        <w:ind w:left="4955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lek. Wojciech Buxakowski</w:t>
      </w:r>
    </w:p>
    <w:p w:rsidR="008D07F1" w:rsidRDefault="008D07F1"/>
    <w:sectPr w:rsidR="008D07F1" w:rsidSect="00E410F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83F"/>
    <w:rsid w:val="00114D6A"/>
    <w:rsid w:val="0014018E"/>
    <w:rsid w:val="001F2E23"/>
    <w:rsid w:val="0024096F"/>
    <w:rsid w:val="002F283F"/>
    <w:rsid w:val="00326EDA"/>
    <w:rsid w:val="00330A9A"/>
    <w:rsid w:val="00384F48"/>
    <w:rsid w:val="0038588C"/>
    <w:rsid w:val="003B6DC6"/>
    <w:rsid w:val="00475AEE"/>
    <w:rsid w:val="004D7740"/>
    <w:rsid w:val="00617A5E"/>
    <w:rsid w:val="006643EC"/>
    <w:rsid w:val="008D07F1"/>
    <w:rsid w:val="00A30AF6"/>
    <w:rsid w:val="00AC6862"/>
    <w:rsid w:val="00AE528A"/>
    <w:rsid w:val="00B0623E"/>
    <w:rsid w:val="00C44A59"/>
    <w:rsid w:val="00CF4D74"/>
    <w:rsid w:val="00D2091D"/>
    <w:rsid w:val="00D73435"/>
    <w:rsid w:val="00DC731B"/>
    <w:rsid w:val="00F0337A"/>
    <w:rsid w:val="00F15D9C"/>
    <w:rsid w:val="00F4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77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77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761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Jankowiak</dc:creator>
  <cp:keywords/>
  <dc:description/>
  <cp:lastModifiedBy>Magda Polczynska</cp:lastModifiedBy>
  <cp:revision>20</cp:revision>
  <dcterms:created xsi:type="dcterms:W3CDTF">2015-01-16T13:42:00Z</dcterms:created>
  <dcterms:modified xsi:type="dcterms:W3CDTF">2015-02-13T12:25:00Z</dcterms:modified>
</cp:coreProperties>
</file>