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891" w:rsidRPr="00185891" w:rsidRDefault="007F18C0" w:rsidP="00185891">
      <w:pPr>
        <w:pStyle w:val="Nagwek1"/>
        <w:numPr>
          <w:ilvl w:val="0"/>
          <w:numId w:val="2"/>
        </w:numPr>
        <w:suppressAutoHyphens/>
        <w:spacing w:line="360" w:lineRule="auto"/>
      </w:pPr>
      <w:r>
        <w:t xml:space="preserve">Uchwała nr </w:t>
      </w:r>
      <w:r w:rsidR="00185891" w:rsidRPr="00185891">
        <w:t>/201</w:t>
      </w:r>
      <w:r w:rsidR="00387B24">
        <w:t>9</w:t>
      </w:r>
      <w:r w:rsidR="00185891" w:rsidRPr="00185891">
        <w:t>/VIII</w:t>
      </w:r>
    </w:p>
    <w:p w:rsidR="00185891" w:rsidRDefault="00185891" w:rsidP="00387B24">
      <w:pPr>
        <w:jc w:val="center"/>
        <w:rPr>
          <w:b/>
          <w:sz w:val="28"/>
        </w:rPr>
      </w:pPr>
      <w:r>
        <w:rPr>
          <w:b/>
          <w:sz w:val="28"/>
        </w:rPr>
        <w:t>XL</w:t>
      </w:r>
      <w:r w:rsidR="00387B24">
        <w:rPr>
          <w:b/>
          <w:sz w:val="28"/>
        </w:rPr>
        <w:t>I</w:t>
      </w:r>
      <w:r>
        <w:rPr>
          <w:b/>
          <w:sz w:val="28"/>
        </w:rPr>
        <w:t xml:space="preserve"> Okręgowego Zjazdu Lekarzy</w:t>
      </w:r>
    </w:p>
    <w:p w:rsidR="00185891" w:rsidRDefault="00185891" w:rsidP="00185891">
      <w:pPr>
        <w:jc w:val="center"/>
        <w:rPr>
          <w:b/>
          <w:sz w:val="28"/>
        </w:rPr>
      </w:pPr>
      <w:r>
        <w:rPr>
          <w:b/>
          <w:sz w:val="28"/>
        </w:rPr>
        <w:t>Wielkopolskiej Izby Lekarskiej</w:t>
      </w:r>
    </w:p>
    <w:p w:rsidR="00185891" w:rsidRDefault="007F18C0" w:rsidP="00185891">
      <w:pPr>
        <w:jc w:val="center"/>
        <w:rPr>
          <w:sz w:val="28"/>
        </w:rPr>
      </w:pPr>
      <w:r>
        <w:rPr>
          <w:b/>
          <w:sz w:val="28"/>
        </w:rPr>
        <w:t xml:space="preserve">z dnia </w:t>
      </w:r>
      <w:r w:rsidR="00387B24">
        <w:rPr>
          <w:b/>
          <w:sz w:val="28"/>
        </w:rPr>
        <w:t>09</w:t>
      </w:r>
      <w:r w:rsidR="00185891">
        <w:rPr>
          <w:b/>
          <w:sz w:val="28"/>
        </w:rPr>
        <w:t xml:space="preserve"> marca 201</w:t>
      </w:r>
      <w:r w:rsidR="00387B24">
        <w:rPr>
          <w:b/>
          <w:sz w:val="28"/>
        </w:rPr>
        <w:t>9</w:t>
      </w:r>
      <w:r w:rsidR="00185891">
        <w:rPr>
          <w:b/>
          <w:sz w:val="28"/>
        </w:rPr>
        <w:t xml:space="preserve"> r.</w:t>
      </w:r>
    </w:p>
    <w:p w:rsidR="00A57A55" w:rsidRDefault="00A57A55" w:rsidP="00A57A55">
      <w:pPr>
        <w:jc w:val="both"/>
        <w:rPr>
          <w:b/>
          <w:sz w:val="28"/>
        </w:rPr>
      </w:pPr>
    </w:p>
    <w:p w:rsidR="00185891" w:rsidRDefault="00185891" w:rsidP="00185891">
      <w:pPr>
        <w:jc w:val="center"/>
        <w:rPr>
          <w:b/>
          <w:sz w:val="28"/>
        </w:rPr>
      </w:pPr>
    </w:p>
    <w:p w:rsidR="00A57A55" w:rsidRDefault="00A57A55" w:rsidP="00A57A55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 sprawie zatwierdzenia sprawozdania finansowego za rok 201</w:t>
      </w:r>
      <w:r w:rsidR="00387B24">
        <w:rPr>
          <w:sz w:val="24"/>
          <w:szCs w:val="24"/>
        </w:rPr>
        <w:t>8</w:t>
      </w:r>
      <w:r>
        <w:rPr>
          <w:sz w:val="24"/>
          <w:szCs w:val="24"/>
        </w:rPr>
        <w:t xml:space="preserve"> Wielkopolskiej Izby Lekarskiej </w:t>
      </w:r>
    </w:p>
    <w:p w:rsidR="00A57A55" w:rsidRDefault="00A57A55" w:rsidP="00A57A55">
      <w:pPr>
        <w:pStyle w:val="Tekstpodstawowy"/>
        <w:rPr>
          <w:b w:val="0"/>
        </w:rPr>
      </w:pPr>
    </w:p>
    <w:p w:rsidR="00A57A55" w:rsidRDefault="00A57A55" w:rsidP="00A57A55">
      <w:pPr>
        <w:pStyle w:val="Tekstpodstawowy3"/>
        <w:jc w:val="both"/>
        <w:rPr>
          <w:sz w:val="24"/>
          <w:szCs w:val="24"/>
        </w:rPr>
      </w:pPr>
      <w:r>
        <w:rPr>
          <w:i/>
          <w:sz w:val="24"/>
          <w:szCs w:val="24"/>
        </w:rPr>
        <w:t>Na podstawie art. 24 pkt 2 ustawy z dnia 2 grudnia 2009 r. o izbach lekarskich</w:t>
      </w:r>
      <w:r>
        <w:rPr>
          <w:sz w:val="24"/>
          <w:szCs w:val="24"/>
        </w:rPr>
        <w:t xml:space="preserve"> </w:t>
      </w:r>
      <w:r w:rsidR="00742817">
        <w:rPr>
          <w:i/>
          <w:sz w:val="24"/>
          <w:szCs w:val="24"/>
        </w:rPr>
        <w:t>(</w:t>
      </w:r>
      <w:r w:rsidR="003F7FDB">
        <w:rPr>
          <w:i/>
          <w:sz w:val="24"/>
          <w:szCs w:val="24"/>
        </w:rPr>
        <w:t>tekst jedn.</w:t>
      </w:r>
      <w:r w:rsidR="007F18C0">
        <w:rPr>
          <w:i/>
          <w:sz w:val="24"/>
          <w:szCs w:val="24"/>
        </w:rPr>
        <w:t xml:space="preserve"> </w:t>
      </w:r>
      <w:r w:rsidR="00742817">
        <w:rPr>
          <w:i/>
          <w:sz w:val="24"/>
          <w:szCs w:val="24"/>
        </w:rPr>
        <w:t xml:space="preserve">Dz. U. </w:t>
      </w:r>
      <w:r w:rsidR="003F7FDB">
        <w:rPr>
          <w:i/>
          <w:sz w:val="24"/>
          <w:szCs w:val="24"/>
        </w:rPr>
        <w:t xml:space="preserve">z </w:t>
      </w:r>
      <w:r w:rsidR="00742817">
        <w:rPr>
          <w:i/>
          <w:sz w:val="24"/>
          <w:szCs w:val="24"/>
        </w:rPr>
        <w:t>201</w:t>
      </w:r>
      <w:r w:rsidR="007F18C0">
        <w:rPr>
          <w:i/>
          <w:sz w:val="24"/>
          <w:szCs w:val="24"/>
        </w:rPr>
        <w:t>8</w:t>
      </w:r>
      <w:r w:rsidR="003F7FDB">
        <w:rPr>
          <w:i/>
          <w:sz w:val="24"/>
          <w:szCs w:val="24"/>
        </w:rPr>
        <w:t xml:space="preserve"> r.</w:t>
      </w:r>
      <w:r w:rsidR="00742817">
        <w:rPr>
          <w:i/>
          <w:sz w:val="24"/>
          <w:szCs w:val="24"/>
        </w:rPr>
        <w:t xml:space="preserve"> poz. </w:t>
      </w:r>
      <w:r w:rsidR="007F18C0">
        <w:rPr>
          <w:i/>
          <w:sz w:val="24"/>
          <w:szCs w:val="24"/>
        </w:rPr>
        <w:t>168</w:t>
      </w:r>
      <w:r w:rsidR="00387B24">
        <w:rPr>
          <w:i/>
          <w:sz w:val="24"/>
          <w:szCs w:val="24"/>
        </w:rPr>
        <w:t xml:space="preserve"> ze zm.</w:t>
      </w:r>
      <w:r w:rsidR="00742817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, uchwala się co następuje:</w:t>
      </w:r>
    </w:p>
    <w:p w:rsidR="00A57A55" w:rsidRDefault="00A57A55" w:rsidP="00A57A55">
      <w:pPr>
        <w:jc w:val="both"/>
        <w:rPr>
          <w:b/>
          <w:sz w:val="28"/>
        </w:rPr>
      </w:pPr>
    </w:p>
    <w:p w:rsidR="00A57A55" w:rsidRDefault="00A57A55" w:rsidP="00A57A55">
      <w:pPr>
        <w:jc w:val="center"/>
        <w:rPr>
          <w:b/>
          <w:sz w:val="28"/>
        </w:rPr>
      </w:pPr>
      <w:r>
        <w:rPr>
          <w:b/>
          <w:sz w:val="28"/>
        </w:rPr>
        <w:t>§ 1</w:t>
      </w:r>
    </w:p>
    <w:p w:rsidR="00A57A55" w:rsidRDefault="00A57A55" w:rsidP="00A57A55">
      <w:pPr>
        <w:jc w:val="both"/>
        <w:rPr>
          <w:sz w:val="28"/>
        </w:rPr>
      </w:pPr>
    </w:p>
    <w:p w:rsidR="00A57A55" w:rsidRDefault="000156DC" w:rsidP="00A57A55">
      <w:pPr>
        <w:pStyle w:val="Tekstpodstawowywcity"/>
      </w:pPr>
      <w:r>
        <w:t>X</w:t>
      </w:r>
      <w:r w:rsidR="00185891">
        <w:rPr>
          <w:lang w:val="pl-PL"/>
        </w:rPr>
        <w:t>L</w:t>
      </w:r>
      <w:r w:rsidR="00387B24">
        <w:rPr>
          <w:lang w:val="pl-PL"/>
        </w:rPr>
        <w:t>I</w:t>
      </w:r>
      <w:r w:rsidR="00A57A55">
        <w:t xml:space="preserve"> Okręgowy Zjazd Lekarzy Wielkopolskiej Izby Lekarskiej zatwierdza sprawozdanie finansowe za rok 201</w:t>
      </w:r>
      <w:r w:rsidR="00387B24">
        <w:rPr>
          <w:lang w:val="pl-PL"/>
        </w:rPr>
        <w:t>8</w:t>
      </w:r>
      <w:r w:rsidR="00A57A55">
        <w:t xml:space="preserve">. </w:t>
      </w:r>
    </w:p>
    <w:p w:rsidR="00A57A55" w:rsidRDefault="00A57A55" w:rsidP="00A57A55">
      <w:pPr>
        <w:jc w:val="both"/>
        <w:rPr>
          <w:sz w:val="28"/>
        </w:rPr>
      </w:pPr>
    </w:p>
    <w:p w:rsidR="00101572" w:rsidRDefault="00101572" w:rsidP="00101572">
      <w:pPr>
        <w:jc w:val="center"/>
        <w:rPr>
          <w:b/>
          <w:sz w:val="28"/>
        </w:rPr>
      </w:pPr>
      <w:r>
        <w:rPr>
          <w:b/>
          <w:sz w:val="28"/>
        </w:rPr>
        <w:t>§ 2</w:t>
      </w:r>
    </w:p>
    <w:p w:rsidR="00101572" w:rsidRDefault="00101572" w:rsidP="00101572">
      <w:pPr>
        <w:jc w:val="both"/>
        <w:rPr>
          <w:sz w:val="28"/>
        </w:rPr>
      </w:pPr>
    </w:p>
    <w:p w:rsidR="00101572" w:rsidRDefault="00101572" w:rsidP="00101572">
      <w:pPr>
        <w:pStyle w:val="Nagwek2"/>
      </w:pPr>
      <w:r>
        <w:t>W skład sprawozdania finansowego, o którym mowa w § 1 wchodzą:</w:t>
      </w:r>
    </w:p>
    <w:p w:rsidR="00101572" w:rsidRDefault="00101572" w:rsidP="00101572">
      <w:pPr>
        <w:pStyle w:val="Tekstpodstawowywcity"/>
        <w:numPr>
          <w:ilvl w:val="0"/>
          <w:numId w:val="1"/>
        </w:numPr>
      </w:pPr>
      <w:r>
        <w:t>bilans za rok 201</w:t>
      </w:r>
      <w:r w:rsidR="00387B24">
        <w:rPr>
          <w:lang w:val="pl-PL"/>
        </w:rPr>
        <w:t>8</w:t>
      </w:r>
      <w:r>
        <w:t xml:space="preserve"> wykazujący po stronie pasywów i aktywów sumę                                  </w:t>
      </w:r>
      <w:r w:rsidR="00DC1643">
        <w:rPr>
          <w:lang w:val="pl-PL"/>
        </w:rPr>
        <w:t>15.001.971,69</w:t>
      </w:r>
      <w:r>
        <w:t xml:space="preserve">  złotych,</w:t>
      </w:r>
    </w:p>
    <w:p w:rsidR="00101572" w:rsidRDefault="00101572" w:rsidP="0010157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rachunek zysków i strat za rok 201</w:t>
      </w:r>
      <w:r w:rsidR="00387B24">
        <w:rPr>
          <w:sz w:val="28"/>
        </w:rPr>
        <w:t>8</w:t>
      </w:r>
      <w:r>
        <w:rPr>
          <w:sz w:val="28"/>
        </w:rPr>
        <w:t xml:space="preserve"> wykazujący zysk netto w wysokości                       </w:t>
      </w:r>
      <w:r w:rsidR="00DC1643">
        <w:rPr>
          <w:sz w:val="28"/>
        </w:rPr>
        <w:t>301.513,62</w:t>
      </w:r>
      <w:r>
        <w:rPr>
          <w:sz w:val="28"/>
        </w:rPr>
        <w:t xml:space="preserve"> złotych, </w:t>
      </w:r>
    </w:p>
    <w:p w:rsidR="00101572" w:rsidRDefault="00101572" w:rsidP="0010157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informacja dodatkowa.</w:t>
      </w:r>
    </w:p>
    <w:p w:rsidR="00101572" w:rsidRDefault="00101572" w:rsidP="00101572">
      <w:pPr>
        <w:jc w:val="both"/>
        <w:rPr>
          <w:sz w:val="28"/>
        </w:rPr>
      </w:pPr>
    </w:p>
    <w:p w:rsidR="00101572" w:rsidRDefault="00101572" w:rsidP="00101572">
      <w:pPr>
        <w:jc w:val="center"/>
        <w:rPr>
          <w:b/>
          <w:sz w:val="28"/>
        </w:rPr>
      </w:pPr>
      <w:r>
        <w:rPr>
          <w:b/>
          <w:sz w:val="28"/>
        </w:rPr>
        <w:t>§ 3</w:t>
      </w:r>
    </w:p>
    <w:p w:rsidR="00101572" w:rsidRDefault="00101572" w:rsidP="00101572">
      <w:pPr>
        <w:jc w:val="both"/>
        <w:rPr>
          <w:sz w:val="28"/>
        </w:rPr>
      </w:pPr>
    </w:p>
    <w:p w:rsidR="00101572" w:rsidRDefault="00101572" w:rsidP="00101572">
      <w:pPr>
        <w:pStyle w:val="Nagwek2"/>
      </w:pPr>
      <w:r>
        <w:t xml:space="preserve">Zysk netto w kwocie </w:t>
      </w:r>
      <w:r w:rsidR="00DC1643">
        <w:rPr>
          <w:lang w:val="pl-PL"/>
        </w:rPr>
        <w:t>301.513,62</w:t>
      </w:r>
      <w:r>
        <w:rPr>
          <w:lang w:val="pl-PL"/>
        </w:rPr>
        <w:t xml:space="preserve"> </w:t>
      </w:r>
      <w:r>
        <w:t xml:space="preserve"> zł (słownie: </w:t>
      </w:r>
      <w:r w:rsidR="00DC1643">
        <w:rPr>
          <w:lang w:val="pl-PL"/>
        </w:rPr>
        <w:t>trzysta jeden tysięcy pięćset trzynaście  złotych</w:t>
      </w:r>
      <w:r w:rsidR="00387B24">
        <w:rPr>
          <w:lang w:val="pl-PL"/>
        </w:rPr>
        <w:t xml:space="preserve"> </w:t>
      </w:r>
      <w:r w:rsidR="00DC1643">
        <w:rPr>
          <w:lang w:val="pl-PL"/>
        </w:rPr>
        <w:t>62</w:t>
      </w:r>
      <w:bookmarkStart w:id="0" w:name="_GoBack"/>
      <w:bookmarkEnd w:id="0"/>
      <w:r>
        <w:rPr>
          <w:lang w:val="pl-PL"/>
        </w:rPr>
        <w:t>/100)</w:t>
      </w:r>
      <w:r>
        <w:t xml:space="preserve"> przekazuje się na fundusz zapasowy.</w:t>
      </w:r>
    </w:p>
    <w:p w:rsidR="00A57A55" w:rsidRDefault="00A57A55" w:rsidP="00A57A55">
      <w:pPr>
        <w:pStyle w:val="Nagwek2"/>
        <w:jc w:val="center"/>
        <w:rPr>
          <w:b/>
        </w:rPr>
      </w:pPr>
    </w:p>
    <w:p w:rsidR="00A57A55" w:rsidRDefault="00A57A55" w:rsidP="00A57A55">
      <w:pPr>
        <w:pStyle w:val="Nagwek2"/>
        <w:jc w:val="center"/>
        <w:rPr>
          <w:b/>
        </w:rPr>
      </w:pPr>
      <w:r>
        <w:rPr>
          <w:b/>
        </w:rPr>
        <w:t>§ 4</w:t>
      </w:r>
    </w:p>
    <w:p w:rsidR="00A57A55" w:rsidRDefault="00A57A55" w:rsidP="00A57A55"/>
    <w:p w:rsidR="00A57A55" w:rsidRDefault="00A57A55" w:rsidP="00A57A55">
      <w:pPr>
        <w:pStyle w:val="Nagwek2"/>
      </w:pPr>
      <w:r>
        <w:t>Uchwała wchodzi w życie z dniem podjęcia.</w:t>
      </w:r>
    </w:p>
    <w:p w:rsidR="00116E07" w:rsidRPr="00116E07" w:rsidRDefault="00116E07" w:rsidP="00116E07">
      <w:pPr>
        <w:rPr>
          <w:lang w:val="x-none" w:eastAsia="x-none"/>
        </w:rPr>
      </w:pPr>
    </w:p>
    <w:p w:rsidR="00A57A55" w:rsidRDefault="00A57A55" w:rsidP="00A57A5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993"/>
        <w:gridCol w:w="4143"/>
      </w:tblGrid>
      <w:tr w:rsidR="00116E07" w:rsidTr="00116E07">
        <w:tc>
          <w:tcPr>
            <w:tcW w:w="4076" w:type="dxa"/>
            <w:hideMark/>
          </w:tcPr>
          <w:p w:rsidR="00116E07" w:rsidRDefault="00116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Sekretarz </w:t>
            </w:r>
          </w:p>
          <w:p w:rsidR="00116E07" w:rsidRDefault="00185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  <w:r w:rsidR="00387B2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="00116E07">
              <w:rPr>
                <w:sz w:val="24"/>
                <w:szCs w:val="24"/>
              </w:rPr>
              <w:t>Okręgowego Zjazdu Lekarzy</w:t>
            </w:r>
          </w:p>
          <w:p w:rsidR="00116E07" w:rsidRDefault="00116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6E07" w:rsidRDefault="00116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116E07" w:rsidRDefault="00116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</w:t>
            </w:r>
          </w:p>
          <w:p w:rsidR="00116E07" w:rsidRDefault="00116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185891">
              <w:rPr>
                <w:sz w:val="24"/>
                <w:szCs w:val="24"/>
              </w:rPr>
              <w:t>L</w:t>
            </w:r>
            <w:r w:rsidR="00387B24">
              <w:rPr>
                <w:sz w:val="24"/>
                <w:szCs w:val="24"/>
              </w:rPr>
              <w:t>I</w:t>
            </w:r>
            <w:r w:rsidR="001858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Okręgowego Zjazdu Lekarzy</w:t>
            </w:r>
          </w:p>
          <w:p w:rsidR="00116E07" w:rsidRDefault="00116E07" w:rsidP="008B2301">
            <w:pPr>
              <w:jc w:val="center"/>
              <w:rPr>
                <w:sz w:val="24"/>
                <w:szCs w:val="24"/>
              </w:rPr>
            </w:pPr>
          </w:p>
        </w:tc>
      </w:tr>
      <w:tr w:rsidR="00116E07" w:rsidTr="00185891">
        <w:tc>
          <w:tcPr>
            <w:tcW w:w="4076" w:type="dxa"/>
          </w:tcPr>
          <w:p w:rsidR="00116E07" w:rsidRDefault="00116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6E07" w:rsidRDefault="00116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116E07" w:rsidRDefault="00116E07">
            <w:pPr>
              <w:jc w:val="center"/>
              <w:rPr>
                <w:sz w:val="24"/>
                <w:szCs w:val="24"/>
              </w:rPr>
            </w:pPr>
          </w:p>
        </w:tc>
      </w:tr>
      <w:tr w:rsidR="007F18C0" w:rsidTr="00185891">
        <w:tc>
          <w:tcPr>
            <w:tcW w:w="4076" w:type="dxa"/>
          </w:tcPr>
          <w:p w:rsidR="007F18C0" w:rsidRDefault="007F1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18C0" w:rsidRDefault="007F1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F18C0" w:rsidRDefault="007F18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7A55" w:rsidRDefault="00A57A55" w:rsidP="00A57A55">
      <w:pPr>
        <w:jc w:val="both"/>
        <w:rPr>
          <w:sz w:val="28"/>
        </w:rPr>
      </w:pPr>
    </w:p>
    <w:sectPr w:rsidR="00A57A55" w:rsidSect="00DC1002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8E5" w:rsidRDefault="00F678E5" w:rsidP="00A57A55">
      <w:r>
        <w:separator/>
      </w:r>
    </w:p>
  </w:endnote>
  <w:endnote w:type="continuationSeparator" w:id="0">
    <w:p w:rsidR="00F678E5" w:rsidRDefault="00F678E5" w:rsidP="00A5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8E5" w:rsidRDefault="00F678E5" w:rsidP="00A57A55">
      <w:r>
        <w:separator/>
      </w:r>
    </w:p>
  </w:footnote>
  <w:footnote w:type="continuationSeparator" w:id="0">
    <w:p w:rsidR="00F678E5" w:rsidRDefault="00F678E5" w:rsidP="00A5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B24" w:rsidRPr="00387B24" w:rsidRDefault="00387B24" w:rsidP="00387B24">
    <w:pPr>
      <w:pStyle w:val="Nagwek"/>
      <w:jc w:val="right"/>
      <w:rPr>
        <w:i/>
      </w:rPr>
    </w:pPr>
    <w:r>
      <w:rPr>
        <w:i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BB025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A2A"/>
    <w:rsid w:val="000156DC"/>
    <w:rsid w:val="00082293"/>
    <w:rsid w:val="00101572"/>
    <w:rsid w:val="00116E07"/>
    <w:rsid w:val="0012106B"/>
    <w:rsid w:val="00185891"/>
    <w:rsid w:val="00225A2A"/>
    <w:rsid w:val="00277D6C"/>
    <w:rsid w:val="00312729"/>
    <w:rsid w:val="00387B24"/>
    <w:rsid w:val="003F7FDB"/>
    <w:rsid w:val="004A2794"/>
    <w:rsid w:val="005814DF"/>
    <w:rsid w:val="005926C6"/>
    <w:rsid w:val="007272A7"/>
    <w:rsid w:val="00742817"/>
    <w:rsid w:val="007F18C0"/>
    <w:rsid w:val="008B2301"/>
    <w:rsid w:val="008D3F43"/>
    <w:rsid w:val="008D6C93"/>
    <w:rsid w:val="00980331"/>
    <w:rsid w:val="0099622C"/>
    <w:rsid w:val="00A57A55"/>
    <w:rsid w:val="00B8151F"/>
    <w:rsid w:val="00BC3386"/>
    <w:rsid w:val="00C11C81"/>
    <w:rsid w:val="00C47D9B"/>
    <w:rsid w:val="00DA0A7E"/>
    <w:rsid w:val="00DC1002"/>
    <w:rsid w:val="00DC1643"/>
    <w:rsid w:val="00F300D3"/>
    <w:rsid w:val="00F6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0498"/>
  <w15:docId w15:val="{11033CE6-4327-4FE2-B910-4912B117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7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7A55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7A55"/>
    <w:pPr>
      <w:keepNext/>
      <w:jc w:val="both"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5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7A5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57A5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A57A55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7A5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7A55"/>
    <w:pPr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7A5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A57A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7A5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A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7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A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58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Polczynska</dc:creator>
  <cp:keywords/>
  <dc:description/>
  <cp:lastModifiedBy>Maria Połczyńska</cp:lastModifiedBy>
  <cp:revision>23</cp:revision>
  <cp:lastPrinted>2016-02-25T12:29:00Z</cp:lastPrinted>
  <dcterms:created xsi:type="dcterms:W3CDTF">2015-01-21T07:10:00Z</dcterms:created>
  <dcterms:modified xsi:type="dcterms:W3CDTF">2019-02-22T15:03:00Z</dcterms:modified>
</cp:coreProperties>
</file>