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A0FD" w14:textId="77777777" w:rsidR="00EE6FA7" w:rsidRPr="00881562" w:rsidRDefault="00EE6FA7" w:rsidP="00EE6FA7">
      <w:pPr>
        <w:ind w:firstLine="0"/>
        <w:jc w:val="right"/>
      </w:pPr>
      <w:r w:rsidRPr="00881562">
        <w:t>Poznań, dnia ........................................ roku</w:t>
      </w:r>
    </w:p>
    <w:p w14:paraId="5051F7FB" w14:textId="77777777" w:rsidR="00EE6FA7" w:rsidRPr="00881562" w:rsidRDefault="00EE6FA7" w:rsidP="00EE6FA7"/>
    <w:p w14:paraId="73A32B80" w14:textId="77777777" w:rsidR="00EE6FA7" w:rsidRPr="0000517B" w:rsidRDefault="00EE6FA7" w:rsidP="00EE6FA7">
      <w:pPr>
        <w:tabs>
          <w:tab w:val="right" w:pos="4395"/>
          <w:tab w:val="left" w:pos="4820"/>
        </w:tabs>
        <w:spacing w:after="0"/>
        <w:ind w:firstLine="0"/>
        <w:rPr>
          <w:b/>
        </w:rPr>
      </w:pPr>
      <w:r w:rsidRPr="0000517B">
        <w:rPr>
          <w:b/>
        </w:rPr>
        <w:t>[imię i nazwisko]</w:t>
      </w:r>
    </w:p>
    <w:p w14:paraId="55C8CD1A" w14:textId="77777777" w:rsidR="00EE6FA7" w:rsidRDefault="00EE6FA7" w:rsidP="00EE6FA7">
      <w:pPr>
        <w:spacing w:after="0"/>
        <w:ind w:firstLine="0"/>
      </w:pPr>
      <w:r>
        <w:t>[ulica i nr domu]</w:t>
      </w:r>
    </w:p>
    <w:p w14:paraId="1371452D" w14:textId="77777777" w:rsidR="00EE6FA7" w:rsidRDefault="00EE6FA7" w:rsidP="00EE6FA7">
      <w:pPr>
        <w:spacing w:after="0"/>
        <w:ind w:firstLine="0"/>
      </w:pPr>
      <w:r>
        <w:t>[miejscowość i kod pocztowy]</w:t>
      </w:r>
    </w:p>
    <w:p w14:paraId="563E9013" w14:textId="4508BBE7" w:rsidR="00997384" w:rsidRPr="00881562" w:rsidRDefault="00997384" w:rsidP="00EE6FA7">
      <w:pPr>
        <w:spacing w:after="0"/>
        <w:ind w:firstLine="0"/>
      </w:pPr>
      <w:r>
        <w:t>[adres e-mail]</w:t>
      </w:r>
    </w:p>
    <w:p w14:paraId="7B7783F2" w14:textId="77777777" w:rsidR="00EE6FA7" w:rsidRPr="00881562" w:rsidRDefault="00EE6FA7" w:rsidP="00EE6FA7">
      <w:pPr>
        <w:spacing w:after="0"/>
      </w:pPr>
    </w:p>
    <w:p w14:paraId="330DC863" w14:textId="77777777" w:rsidR="00EE6FA7" w:rsidRPr="00E412A0" w:rsidRDefault="00EE6FA7" w:rsidP="00EE6FA7">
      <w:pPr>
        <w:spacing w:after="0"/>
        <w:ind w:left="4820" w:firstLine="0"/>
        <w:rPr>
          <w:b/>
        </w:rPr>
      </w:pPr>
      <w:r>
        <w:rPr>
          <w:b/>
        </w:rPr>
        <w:t>ZnanyLekarz sp. z o.o.</w:t>
      </w:r>
    </w:p>
    <w:p w14:paraId="32CD3FFA" w14:textId="77777777" w:rsidR="00EE6FA7" w:rsidRPr="00881562" w:rsidRDefault="00EE6FA7" w:rsidP="00EE6FA7">
      <w:pPr>
        <w:spacing w:after="0"/>
        <w:ind w:left="4820" w:firstLine="0"/>
      </w:pPr>
      <w:r w:rsidRPr="00881562">
        <w:t xml:space="preserve">ul. </w:t>
      </w:r>
      <w:r w:rsidR="00461651">
        <w:t xml:space="preserve">Kolejowa </w:t>
      </w:r>
      <w:r>
        <w:t>5</w:t>
      </w:r>
      <w:r w:rsidR="00461651">
        <w:t>/7</w:t>
      </w:r>
    </w:p>
    <w:p w14:paraId="071C34A3" w14:textId="77777777" w:rsidR="00EE6FA7" w:rsidRPr="00881562" w:rsidRDefault="00EE6FA7" w:rsidP="00EE6FA7">
      <w:pPr>
        <w:spacing w:after="0"/>
        <w:ind w:left="4820" w:firstLine="0"/>
      </w:pPr>
      <w:r>
        <w:t>01-217 Warszawa</w:t>
      </w:r>
    </w:p>
    <w:p w14:paraId="601C0A62" w14:textId="77777777" w:rsidR="00EE6FA7" w:rsidRPr="00881562" w:rsidRDefault="00EE6FA7" w:rsidP="00EE6FA7">
      <w:pPr>
        <w:spacing w:after="0"/>
      </w:pPr>
    </w:p>
    <w:p w14:paraId="2EC74225" w14:textId="77777777" w:rsidR="00EE6FA7" w:rsidRPr="0000517B" w:rsidRDefault="00EE6FA7" w:rsidP="00EE6FA7">
      <w:pPr>
        <w:spacing w:after="0"/>
        <w:ind w:firstLine="0"/>
        <w:jc w:val="center"/>
        <w:rPr>
          <w:b/>
        </w:rPr>
      </w:pPr>
      <w:r>
        <w:rPr>
          <w:b/>
        </w:rPr>
        <w:t>SPRZECIW</w:t>
      </w:r>
    </w:p>
    <w:p w14:paraId="2D41588A" w14:textId="77777777" w:rsidR="00EE6FA7" w:rsidRPr="0000517B" w:rsidRDefault="00EE6FA7" w:rsidP="00EE6FA7">
      <w:pPr>
        <w:ind w:firstLine="0"/>
        <w:jc w:val="center"/>
        <w:rPr>
          <w:b/>
        </w:rPr>
      </w:pPr>
      <w:r>
        <w:rPr>
          <w:b/>
        </w:rPr>
        <w:t>wobec przetwarzania danych osobowych</w:t>
      </w:r>
    </w:p>
    <w:p w14:paraId="3EEE6A78" w14:textId="77777777" w:rsidR="00EE6FA7" w:rsidRDefault="00EE6FA7" w:rsidP="00EE6FA7"/>
    <w:p w14:paraId="5B774A3E" w14:textId="13D04659" w:rsidR="00EE6FA7" w:rsidRDefault="00EE6FA7" w:rsidP="00EE6FA7">
      <w:r>
        <w:t xml:space="preserve">W związku z udostępnianiem na prowadzonej przez Państwa stronie internetowej </w:t>
      </w:r>
      <w:r w:rsidRPr="00835A50">
        <w:rPr>
          <w:b/>
        </w:rPr>
        <w:t>www.znanylekarz.pl</w:t>
      </w:r>
      <w:r w:rsidRPr="00EE6FA7">
        <w:t xml:space="preserve"> </w:t>
      </w:r>
      <w:r>
        <w:t xml:space="preserve">moich danych osobowych, mając na uwadze, że Państwa spółka w rozumieniu art. </w:t>
      </w:r>
      <w:r w:rsidR="00A86F46">
        <w:t>4</w:t>
      </w:r>
      <w:r>
        <w:t xml:space="preserve"> pkt. </w:t>
      </w:r>
      <w:r w:rsidR="00A86F46">
        <w:t>7</w:t>
      </w:r>
      <w:r>
        <w:t xml:space="preserve"> </w:t>
      </w:r>
      <w:r w:rsidR="00A86F46">
        <w:t>r</w:t>
      </w:r>
      <w:r w:rsidR="00A86F46" w:rsidRPr="00A86F46">
        <w:t>ozporządzeni</w:t>
      </w:r>
      <w:r w:rsidR="00A86F46">
        <w:t>a</w:t>
      </w:r>
      <w:r w:rsidR="00A86F46" w:rsidRPr="00A86F46">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A86F46">
        <w:t>; RODO</w:t>
      </w:r>
      <w:r w:rsidR="00A86F46" w:rsidRPr="00A86F46">
        <w:t>)</w:t>
      </w:r>
      <w:r w:rsidR="00A86F46" w:rsidRPr="00A86F46">
        <w:t xml:space="preserve"> </w:t>
      </w:r>
      <w:r>
        <w:t>jest administratorem danych osobowyc</w:t>
      </w:r>
      <w:r w:rsidR="00A86F46">
        <w:t>h, niniejszym</w:t>
      </w:r>
      <w:r>
        <w:t>:</w:t>
      </w:r>
    </w:p>
    <w:p w14:paraId="416D906E" w14:textId="5AB7D1F7" w:rsidR="00423FD0" w:rsidRDefault="0005448A" w:rsidP="008E42FC">
      <w:pPr>
        <w:pStyle w:val="Akapitzlist"/>
        <w:numPr>
          <w:ilvl w:val="0"/>
          <w:numId w:val="2"/>
        </w:numPr>
        <w:ind w:left="567" w:hanging="567"/>
      </w:pPr>
      <w:r w:rsidRPr="0005448A">
        <w:t>na podstawie art. 14 w zw. z art. 15 ust. 1 RODO żądam zrealizowania obciążającego Państwa obowiązku informacyjnego, ze szczególnym uwzględnieniem obowiązku wynikającego z art. 15 ust. 1 lit. g</w:t>
      </w:r>
      <w:r w:rsidR="00511FF0">
        <w:t xml:space="preserve"> RODO</w:t>
      </w:r>
      <w:r w:rsidRPr="0005448A">
        <w:t>, tj. wskazania źródła przetwarzanych przez Państwa danych osobowych</w:t>
      </w:r>
      <w:r>
        <w:t>;</w:t>
      </w:r>
    </w:p>
    <w:p w14:paraId="2D181DDB" w14:textId="0ADCBD27" w:rsidR="00423FD0" w:rsidRDefault="00EE6FA7" w:rsidP="008E42FC">
      <w:pPr>
        <w:pStyle w:val="Akapitzlist"/>
        <w:numPr>
          <w:ilvl w:val="0"/>
          <w:numId w:val="2"/>
        </w:numPr>
        <w:ind w:left="567" w:hanging="567"/>
      </w:pPr>
      <w:r>
        <w:t xml:space="preserve">na podstawie art. </w:t>
      </w:r>
      <w:r w:rsidR="00423FD0">
        <w:t>21</w:t>
      </w:r>
      <w:r>
        <w:t xml:space="preserve"> ust. 1 </w:t>
      </w:r>
      <w:r w:rsidR="00423FD0">
        <w:t xml:space="preserve">RODO </w:t>
      </w:r>
      <w:r>
        <w:t xml:space="preserve">sprzeciwiam się przetwarzaniu moich danych osobowych i żądam </w:t>
      </w:r>
      <w:r w:rsidR="008E42FC">
        <w:t xml:space="preserve">ich </w:t>
      </w:r>
      <w:r>
        <w:t>usunięcia</w:t>
      </w:r>
      <w:r w:rsidR="008E42FC">
        <w:t xml:space="preserve"> </w:t>
      </w:r>
      <w:r w:rsidR="00551169">
        <w:t xml:space="preserve">na podstawie art. 17 ust. 1 lit. c RODO z Państwa stron internetowych; </w:t>
      </w:r>
    </w:p>
    <w:p w14:paraId="5CDF8A26" w14:textId="653CAB3F" w:rsidR="00423FD0" w:rsidRDefault="00423FD0" w:rsidP="00551169">
      <w:pPr>
        <w:pStyle w:val="Akapitzlist"/>
        <w:numPr>
          <w:ilvl w:val="0"/>
          <w:numId w:val="2"/>
        </w:numPr>
        <w:ind w:left="567" w:hanging="567"/>
      </w:pPr>
      <w:r>
        <w:t xml:space="preserve">na podstawie </w:t>
      </w:r>
      <w:bookmarkStart w:id="0" w:name="_Hlk161144806"/>
      <w:r>
        <w:t xml:space="preserve">art. 18 ust. 1 lit. d RODO wnoszę o ograniczenie przetwarzania swoich danych osobowych do czasu stwierdzenia </w:t>
      </w:r>
      <w:r w:rsidRPr="00423FD0">
        <w:t>czy prawnie uzasadnione podstawy po stronie administratora są nadrzędne wobec podstaw sprzeciwu</w:t>
      </w:r>
      <w:bookmarkEnd w:id="0"/>
      <w:r w:rsidR="008E42FC">
        <w:t>;</w:t>
      </w:r>
    </w:p>
    <w:p w14:paraId="5BD68514" w14:textId="5DAB5A53" w:rsidR="00BF3CFA" w:rsidRDefault="00BF3CFA" w:rsidP="00BF3CFA">
      <w:pPr>
        <w:ind w:firstLine="0"/>
      </w:pPr>
      <w:r>
        <w:t xml:space="preserve">w terminie </w:t>
      </w:r>
      <w:r w:rsidRPr="00BF3CFA">
        <w:rPr>
          <w:b/>
        </w:rPr>
        <w:t>14 dni</w:t>
      </w:r>
      <w:r>
        <w:t xml:space="preserve"> od dnia otrzymania niniejszego pisma. Jednocześnie zaznaczam, że brak kontaktu z Państwa strony lub nieuczynienie zadość żądaniu we wskazanym terminie </w:t>
      </w:r>
      <w:r>
        <w:lastRenderedPageBreak/>
        <w:t>spowoduje skierowanie sprawy na drogę postępowania przed</w:t>
      </w:r>
      <w:r w:rsidR="00551169">
        <w:t xml:space="preserve"> Urząd Ochrony Danych Osobowych (UODO)</w:t>
      </w:r>
      <w:r>
        <w:t>, zaś w razie konieczności także na drogę sądową.</w:t>
      </w:r>
    </w:p>
    <w:p w14:paraId="4FBC4860" w14:textId="160123FF" w:rsidR="002B4952" w:rsidRDefault="002B4952" w:rsidP="002B4952">
      <w:r>
        <w:t xml:space="preserve">W kontekście powyższego zwracam Państwa uwagę na wyrok Wojewódzkiego Sądu Administracyjnego w Warszawie z dnia 29 stycznia 2014 roku w sprawie o sygn. akt II SA/Wa 1819/13 oraz wyrok Naczelnego Sądu Administracyjnego z dnia 21 kwietnia 2014 roku w sprawie o sygn. akt I OSK 1480/14. Oba wyroki są dla Państwa niekorzystne i dają asumpt do twierdzenia, że skarga skierowana do </w:t>
      </w:r>
      <w:r w:rsidR="00BA4129">
        <w:t xml:space="preserve">UODO </w:t>
      </w:r>
      <w:r>
        <w:t>może zostać przez ten organ uznana. Jednocześnie zastrzegam, że w przygotowanej skardze znajduje się pełna argumentacja prawna, odpowiadająca treści uzasadnienia wskazanych wyżej orzeczeń.</w:t>
      </w:r>
    </w:p>
    <w:p w14:paraId="05316B3D" w14:textId="7A0E0CFF" w:rsidR="006D4945" w:rsidRDefault="00EF3CC0" w:rsidP="00D00E15">
      <w:r>
        <w:t>W mojej ocenie nie jesteście P</w:t>
      </w:r>
      <w:r w:rsidR="00BF3CFA">
        <w:t xml:space="preserve">aństwo uprawnieni do przetwarzania moich danych osobowych bez mojej wyraźnej zgody, a to z uwagi na niezrealizowanie przesłanek określonych w </w:t>
      </w:r>
      <w:r w:rsidR="00D00E15" w:rsidRPr="00D00E15">
        <w:t>art. 6 ust. 1 lit.</w:t>
      </w:r>
      <w:r w:rsidR="00D00E15">
        <w:t xml:space="preserve"> f RODO</w:t>
      </w:r>
      <w:r>
        <w:t>. W szczególności podkreślam, ż</w:t>
      </w:r>
      <w:r w:rsidR="00BF3CFA">
        <w:t>e w mojej ocenie</w:t>
      </w:r>
      <w:r>
        <w:t>,</w:t>
      </w:r>
      <w:r w:rsidR="00BF3CFA">
        <w:t xml:space="preserve"> przetwarzanie przez Państwa moich danych osobowych nie służy sprawowaniu społecznej kontroli nad wykonywaniem zawodu lekarza, a wręcz przeciwni</w:t>
      </w:r>
      <w:r w:rsidR="00262ADD">
        <w:t>e</w:t>
      </w:r>
      <w:r>
        <w:t>,</w:t>
      </w:r>
      <w:r w:rsidR="00BF3CFA">
        <w:t xml:space="preserve"> celem przetwarzania moich danych osobowych jest wyłącznie p</w:t>
      </w:r>
      <w:r>
        <w:t>rzymuszenie mnie do zawarcia z P</w:t>
      </w:r>
      <w:r w:rsidR="00BF3CFA">
        <w:t>aństwem odpłatnej umowy cywilnoprawnej. O ile nie uważam za nagannego faktu, że jako spółka prawa handlowego dążycie Państwo do uzyskiwania zysku, o tyle kategorycznie sprzeciwiam się uzyskiwaniu go poprzez bezprawne wykorzystywanie moich danych osobowych.</w:t>
      </w:r>
      <w:r>
        <w:t xml:space="preserve"> Cel P</w:t>
      </w:r>
      <w:r w:rsidR="006D4945">
        <w:t>aństwa działalności określić należy jako wyłącznie komercyjny (marketingowy).</w:t>
      </w:r>
    </w:p>
    <w:p w14:paraId="782F5348" w14:textId="1CF589F8" w:rsidR="00BF3CFA" w:rsidRDefault="006D4945" w:rsidP="00E4092E">
      <w:r>
        <w:t>Za mające na celu wprowadzenie w błąd uznaję ws</w:t>
      </w:r>
      <w:r w:rsidR="000D6D13">
        <w:t>kazywanie, że cel działalności P</w:t>
      </w:r>
      <w:r>
        <w:t xml:space="preserve">aństwa spółki jest prawnie </w:t>
      </w:r>
      <w:r w:rsidR="00E4092E">
        <w:t xml:space="preserve">i społecznie </w:t>
      </w:r>
      <w:r>
        <w:t>usprawiedliwiony. Na marginesie</w:t>
      </w:r>
      <w:r w:rsidR="000D6D13">
        <w:t xml:space="preserve"> wskazuję, że wskazywany przez P</w:t>
      </w:r>
      <w:r>
        <w:t>aństwa cel, polegający na umożliwieniu pacjentom prowadzenia społecznej kontroli wykonywania zawodu lekarza, nie znajduje odzwierciedle</w:t>
      </w:r>
      <w:r w:rsidR="000D6D13">
        <w:t>nia w dokumentach rejestrowych P</w:t>
      </w:r>
      <w:r>
        <w:t>aństwa spółki</w:t>
      </w:r>
      <w:r w:rsidR="006158AA">
        <w:t xml:space="preserve">. Wskazuję, że Państwa Spółka nie jest organem władzy publicznej, czy samorządu zawodowego, których celem zadań jest przekazywanie informacji na temat działalności leczniczej. Zadania publiczne we wskazanym wypadku nie mogą być wykonywane przez spółkę, która działa na swój własny interes, zaprzeczając przy tym ideom zaufania społecznego i czerpiąc korzyść na renomie zawodów zaufania publicznego. </w:t>
      </w:r>
    </w:p>
    <w:p w14:paraId="180A714B" w14:textId="3228D4F8" w:rsidR="008D0F85" w:rsidRDefault="00BA6163" w:rsidP="008D0F85">
      <w:r>
        <w:t xml:space="preserve">Jeżeli </w:t>
      </w:r>
      <w:r w:rsidR="00365AF4">
        <w:t xml:space="preserve">Państwa </w:t>
      </w:r>
      <w:r>
        <w:t xml:space="preserve">spółka </w:t>
      </w:r>
      <w:r w:rsidR="002B4952">
        <w:t>chciała</w:t>
      </w:r>
      <w:r>
        <w:t xml:space="preserve"> umożliwić kontrolę społeczną wykonywania zawodu lekarza, brak jest ku temu podstaw formalnych, a działania Państwa w rzeczywistości wskazują na inny zamiar przyświecający przetwarzaniu danych osobowych. </w:t>
      </w:r>
      <w:r w:rsidR="00E8175B">
        <w:t xml:space="preserve">Ze względu na powyższe należy stwierdzić, że </w:t>
      </w:r>
      <w:r w:rsidR="008D0F85">
        <w:t xml:space="preserve">przetwarzanie danych nie odbywa się ze względu na uzasadniony interes, o którym mowa </w:t>
      </w:r>
      <w:r w:rsidR="008D0F85" w:rsidRPr="008D0F85">
        <w:t>w art. 6 ust. 1 lit. f RODO</w:t>
      </w:r>
      <w:r w:rsidR="008D0F85">
        <w:t xml:space="preserve">, zatem do przetwarzania </w:t>
      </w:r>
      <w:r w:rsidR="008D0F85">
        <w:lastRenderedPageBreak/>
        <w:t xml:space="preserve">danych osobowych konieczne jest uzyskanie zgody, o której mowa w art. 6 ust. 1 lit. a RODO. </w:t>
      </w:r>
    </w:p>
    <w:p w14:paraId="31E5ADBB" w14:textId="48C4291F" w:rsidR="006D4945" w:rsidRDefault="00FC114E" w:rsidP="00BA6163">
      <w:r>
        <w:t xml:space="preserve">Ze względu na złożony sprzeciw i wykazanie braku uzasadnionego interesu do przetwarzania danych są Państwo zobligowani na podstawie art. </w:t>
      </w:r>
      <w:r w:rsidRPr="00FC114E">
        <w:t>art. 17 ust. 1 lit. c RODO</w:t>
      </w:r>
      <w:r>
        <w:t xml:space="preserve"> do usunięcia przetwarzanych danych, w tym profilu lekarza, który znajduje się na Państwa stronie internetowej. </w:t>
      </w:r>
    </w:p>
    <w:p w14:paraId="53469BED" w14:textId="23E59B3E" w:rsidR="002B4952" w:rsidRDefault="00FC114E" w:rsidP="00BA6163">
      <w:r>
        <w:t xml:space="preserve">W zakresie udostępnienia wskazanych informacji zaznaczam, że </w:t>
      </w:r>
      <w:r w:rsidR="002B4952">
        <w:t>nie zachodzą przesłank</w:t>
      </w:r>
      <w:r>
        <w:t>i</w:t>
      </w:r>
      <w:r w:rsidR="002B4952">
        <w:t xml:space="preserve">, które pozwalają na odstąpienie od realizacji obowiązku informacyjnego. </w:t>
      </w:r>
      <w:r>
        <w:t>Ze względu na powyższe wzywam Państwa</w:t>
      </w:r>
      <w:r w:rsidR="00E14092">
        <w:t xml:space="preserve"> do niezwłocznego zrealizowania treści</w:t>
      </w:r>
      <w:r>
        <w:t xml:space="preserve"> normy wynikającej z art.</w:t>
      </w:r>
      <w:r w:rsidRPr="00FC114E">
        <w:t xml:space="preserve"> </w:t>
      </w:r>
      <w:r w:rsidRPr="00FC114E">
        <w:t>15 ust. 1 lit. g RODO</w:t>
      </w:r>
      <w:r w:rsidR="00E14092">
        <w:t>, poprzez skierowanie</w:t>
      </w:r>
      <w:r w:rsidR="00373214">
        <w:t>,</w:t>
      </w:r>
      <w:r w:rsidR="00E14092">
        <w:t xml:space="preserve"> na wskazany w komparycji niniejszego pisma adres</w:t>
      </w:r>
      <w:r w:rsidR="00373214">
        <w:t>,</w:t>
      </w:r>
      <w:r w:rsidR="00E14092">
        <w:t xml:space="preserve"> pisemnej odpowiedzi wskazującej w szczególności na źródło, z którego uzyskane zostały moje dane osobowe, w tym adres prowadzenia działalności leczniczej.</w:t>
      </w:r>
    </w:p>
    <w:p w14:paraId="56D8A764" w14:textId="77777777" w:rsidR="00E14092" w:rsidRDefault="00E14092" w:rsidP="00BA6163">
      <w:r>
        <w:t xml:space="preserve">Z uwagi na powyższe, zwracam się o uczynienie zadość żądaniom wskazanym na wstępie </w:t>
      </w:r>
      <w:r w:rsidR="00D3407F">
        <w:t>w zakreślonym wyżej terminie.</w:t>
      </w:r>
    </w:p>
    <w:p w14:paraId="509A8E6E" w14:textId="77777777" w:rsidR="00E14092" w:rsidRDefault="00E14092" w:rsidP="00E14092"/>
    <w:p w14:paraId="5456E967" w14:textId="77777777" w:rsidR="00E14092" w:rsidRDefault="00E14092" w:rsidP="00E14092">
      <w:pPr>
        <w:spacing w:after="0"/>
        <w:ind w:left="4536" w:firstLine="0"/>
        <w:jc w:val="center"/>
      </w:pPr>
      <w:r>
        <w:t>.............................................................</w:t>
      </w:r>
    </w:p>
    <w:p w14:paraId="2544ED49" w14:textId="77777777" w:rsidR="00E14092" w:rsidRPr="00E14092" w:rsidRDefault="00E14092" w:rsidP="00E14092">
      <w:pPr>
        <w:ind w:left="4536" w:firstLine="0"/>
        <w:jc w:val="center"/>
        <w:rPr>
          <w:sz w:val="14"/>
          <w:szCs w:val="14"/>
        </w:rPr>
      </w:pPr>
      <w:r>
        <w:rPr>
          <w:sz w:val="14"/>
          <w:szCs w:val="14"/>
        </w:rPr>
        <w:t>[podpis lekarza]</w:t>
      </w:r>
    </w:p>
    <w:sectPr w:rsidR="00E14092" w:rsidRPr="00E14092" w:rsidSect="00DA754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730D2" w14:textId="77777777" w:rsidR="00DA7547" w:rsidRDefault="00DA7547" w:rsidP="00AA13A2">
      <w:pPr>
        <w:spacing w:after="0" w:line="240" w:lineRule="auto"/>
      </w:pPr>
      <w:r>
        <w:separator/>
      </w:r>
    </w:p>
  </w:endnote>
  <w:endnote w:type="continuationSeparator" w:id="0">
    <w:p w14:paraId="6B85CBA0" w14:textId="77777777" w:rsidR="00DA7547" w:rsidRDefault="00DA7547" w:rsidP="00AA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5A655" w14:textId="77777777" w:rsidR="00AA13A2" w:rsidRDefault="00AA13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C793" w14:textId="77777777" w:rsidR="00AA13A2" w:rsidRDefault="00AA13A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EFF6" w14:textId="77777777" w:rsidR="00AA13A2" w:rsidRDefault="00AA13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D16A4" w14:textId="77777777" w:rsidR="00DA7547" w:rsidRDefault="00DA7547" w:rsidP="00AA13A2">
      <w:pPr>
        <w:spacing w:after="0" w:line="240" w:lineRule="auto"/>
      </w:pPr>
      <w:r>
        <w:separator/>
      </w:r>
    </w:p>
  </w:footnote>
  <w:footnote w:type="continuationSeparator" w:id="0">
    <w:p w14:paraId="593D8E17" w14:textId="77777777" w:rsidR="00DA7547" w:rsidRDefault="00DA7547" w:rsidP="00AA1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E16A" w14:textId="77777777" w:rsidR="00AA13A2" w:rsidRDefault="00000000">
    <w:pPr>
      <w:pStyle w:val="Nagwek"/>
    </w:pPr>
    <w:r>
      <w:rPr>
        <w:noProof/>
      </w:rPr>
      <w:pict w14:anchorId="7EC52A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01329" o:spid="_x0000_s1026" type="#_x0000_t136" style="position:absolute;left:0;text-align:left;margin-left:0;margin-top:0;width:479.65pt;height:159.85pt;rotation:315;z-index:-251654144;mso-position-horizontal:center;mso-position-horizontal-relative:margin;mso-position-vertical:center;mso-position-vertical-relative:margin" o:allowincell="f" fillcolor="silver" stroked="f">
          <v:fill opacity=".5"/>
          <v:textpath style="font-family:&quot;Arial&quot;;font-size:1pt" string="WZÓ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0C86" w14:textId="77777777" w:rsidR="00AA13A2" w:rsidRDefault="00000000">
    <w:pPr>
      <w:pStyle w:val="Nagwek"/>
    </w:pPr>
    <w:r>
      <w:rPr>
        <w:noProof/>
      </w:rPr>
      <w:pict w14:anchorId="6D0B91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01330" o:spid="_x0000_s1027" type="#_x0000_t136" style="position:absolute;left:0;text-align:left;margin-left:0;margin-top:0;width:479.65pt;height:159.85pt;rotation:315;z-index:-251652096;mso-position-horizontal:center;mso-position-horizontal-relative:margin;mso-position-vertical:center;mso-position-vertical-relative:margin" o:allowincell="f" fillcolor="silver" stroked="f">
          <v:fill opacity=".5"/>
          <v:textpath style="font-family:&quot;Arial&quot;;font-size:1pt" string="WZÓ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7DC1" w14:textId="77777777" w:rsidR="00AA13A2" w:rsidRDefault="00000000">
    <w:pPr>
      <w:pStyle w:val="Nagwek"/>
    </w:pPr>
    <w:r>
      <w:rPr>
        <w:noProof/>
      </w:rPr>
      <w:pict w14:anchorId="6FDD5E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01328" o:spid="_x0000_s1025" type="#_x0000_t136" style="position:absolute;left:0;text-align:left;margin-left:0;margin-top:0;width:479.65pt;height:159.85pt;rotation:315;z-index:-251656192;mso-position-horizontal:center;mso-position-horizontal-relative:margin;mso-position-vertical:center;mso-position-vertical-relative:margin" o:allowincell="f" fillcolor="silver" stroked="f">
          <v:fill opacity=".5"/>
          <v:textpath style="font-family:&quot;Arial&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2170"/>
    <w:multiLevelType w:val="hybridMultilevel"/>
    <w:tmpl w:val="D840B27A"/>
    <w:lvl w:ilvl="0" w:tplc="F7529B9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 w15:restartNumberingAfterBreak="0">
    <w:nsid w:val="5C7F2B5E"/>
    <w:multiLevelType w:val="hybridMultilevel"/>
    <w:tmpl w:val="FBCEAB9A"/>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7C7F700B"/>
    <w:multiLevelType w:val="hybridMultilevel"/>
    <w:tmpl w:val="3F60C410"/>
    <w:lvl w:ilvl="0" w:tplc="61EE4C50">
      <w:start w:val="1"/>
      <w:numFmt w:val="decimal"/>
      <w:lvlText w:val="[%1]     "/>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5376352">
    <w:abstractNumId w:val="2"/>
  </w:num>
  <w:num w:numId="2" w16cid:durableId="81725541">
    <w:abstractNumId w:val="1"/>
  </w:num>
  <w:num w:numId="3" w16cid:durableId="659966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6FA7"/>
    <w:rsid w:val="000228C6"/>
    <w:rsid w:val="0005448A"/>
    <w:rsid w:val="000A1021"/>
    <w:rsid w:val="000B21D2"/>
    <w:rsid w:val="000C2138"/>
    <w:rsid w:val="000D6D13"/>
    <w:rsid w:val="00215167"/>
    <w:rsid w:val="00262ADD"/>
    <w:rsid w:val="002B4952"/>
    <w:rsid w:val="00365AF4"/>
    <w:rsid w:val="00373214"/>
    <w:rsid w:val="00423FD0"/>
    <w:rsid w:val="00461651"/>
    <w:rsid w:val="00511FF0"/>
    <w:rsid w:val="00551169"/>
    <w:rsid w:val="005632FD"/>
    <w:rsid w:val="0057111B"/>
    <w:rsid w:val="006158AA"/>
    <w:rsid w:val="006D4945"/>
    <w:rsid w:val="006D6428"/>
    <w:rsid w:val="00735112"/>
    <w:rsid w:val="007B7B80"/>
    <w:rsid w:val="008202C2"/>
    <w:rsid w:val="008408C8"/>
    <w:rsid w:val="008D0F85"/>
    <w:rsid w:val="008E42FC"/>
    <w:rsid w:val="008F6A1A"/>
    <w:rsid w:val="0096500F"/>
    <w:rsid w:val="00997384"/>
    <w:rsid w:val="009B2B28"/>
    <w:rsid w:val="009D2956"/>
    <w:rsid w:val="00A511D9"/>
    <w:rsid w:val="00A86F46"/>
    <w:rsid w:val="00AA13A2"/>
    <w:rsid w:val="00B86504"/>
    <w:rsid w:val="00B8729B"/>
    <w:rsid w:val="00B92B30"/>
    <w:rsid w:val="00BA4129"/>
    <w:rsid w:val="00BA6163"/>
    <w:rsid w:val="00BF3CFA"/>
    <w:rsid w:val="00C132DE"/>
    <w:rsid w:val="00C64C1D"/>
    <w:rsid w:val="00CE3005"/>
    <w:rsid w:val="00D00E15"/>
    <w:rsid w:val="00D14109"/>
    <w:rsid w:val="00D3407F"/>
    <w:rsid w:val="00DA7547"/>
    <w:rsid w:val="00E14092"/>
    <w:rsid w:val="00E4092E"/>
    <w:rsid w:val="00E75015"/>
    <w:rsid w:val="00E8175B"/>
    <w:rsid w:val="00EE6FA7"/>
    <w:rsid w:val="00EF3CC0"/>
    <w:rsid w:val="00F774F0"/>
    <w:rsid w:val="00FA320E"/>
    <w:rsid w:val="00FB5B89"/>
    <w:rsid w:val="00FC1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EC98B"/>
  <w15:docId w15:val="{1C426099-83D2-4608-B73A-559DA520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FA7"/>
    <w:pPr>
      <w:spacing w:after="24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9D2956"/>
    <w:pPr>
      <w:suppressLineNumbers/>
      <w:suppressAutoHyphens/>
      <w:spacing w:after="0" w:line="240" w:lineRule="auto"/>
      <w:ind w:firstLine="0"/>
    </w:pPr>
    <w:rPr>
      <w:rFonts w:eastAsia="Times New Roman" w:cstheme="minorBidi"/>
      <w:lang w:eastAsia="ar-SA"/>
    </w:rPr>
  </w:style>
  <w:style w:type="character" w:customStyle="1" w:styleId="TekstprzypisudolnegoZnak">
    <w:name w:val="Tekst przypisu dolnego Znak"/>
    <w:link w:val="Tekstprzypisudolnego"/>
    <w:semiHidden/>
    <w:rsid w:val="009D2956"/>
    <w:rPr>
      <w:rFonts w:ascii="Arial" w:eastAsia="Times New Roman" w:hAnsi="Arial"/>
      <w:lang w:eastAsia="ar-SA"/>
    </w:rPr>
  </w:style>
  <w:style w:type="paragraph" w:styleId="Akapitzlist">
    <w:name w:val="List Paragraph"/>
    <w:basedOn w:val="Normalny"/>
    <w:uiPriority w:val="34"/>
    <w:qFormat/>
    <w:rsid w:val="00BF3CFA"/>
    <w:pPr>
      <w:ind w:left="720"/>
      <w:contextualSpacing/>
    </w:pPr>
  </w:style>
  <w:style w:type="paragraph" w:styleId="Nagwek">
    <w:name w:val="header"/>
    <w:basedOn w:val="Normalny"/>
    <w:link w:val="NagwekZnak"/>
    <w:uiPriority w:val="99"/>
    <w:semiHidden/>
    <w:unhideWhenUsed/>
    <w:rsid w:val="00AA13A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A13A2"/>
    <w:rPr>
      <w:rFonts w:ascii="Arial" w:hAnsi="Arial" w:cs="Arial"/>
    </w:rPr>
  </w:style>
  <w:style w:type="paragraph" w:styleId="Stopka">
    <w:name w:val="footer"/>
    <w:basedOn w:val="Normalny"/>
    <w:link w:val="StopkaZnak"/>
    <w:uiPriority w:val="99"/>
    <w:semiHidden/>
    <w:unhideWhenUsed/>
    <w:rsid w:val="00AA13A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A13A2"/>
    <w:rPr>
      <w:rFonts w:ascii="Arial" w:hAnsi="Arial" w:cs="Arial"/>
    </w:rPr>
  </w:style>
  <w:style w:type="paragraph" w:styleId="Tekstprzypisukocowego">
    <w:name w:val="endnote text"/>
    <w:basedOn w:val="Normalny"/>
    <w:link w:val="TekstprzypisukocowegoZnak"/>
    <w:uiPriority w:val="99"/>
    <w:semiHidden/>
    <w:unhideWhenUsed/>
    <w:rsid w:val="005632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632FD"/>
    <w:rPr>
      <w:rFonts w:ascii="Arial" w:hAnsi="Arial" w:cs="Arial"/>
      <w:sz w:val="20"/>
      <w:szCs w:val="20"/>
    </w:rPr>
  </w:style>
  <w:style w:type="character" w:styleId="Odwoanieprzypisukocowego">
    <w:name w:val="endnote reference"/>
    <w:basedOn w:val="Domylnaczcionkaakapitu"/>
    <w:uiPriority w:val="99"/>
    <w:semiHidden/>
    <w:unhideWhenUsed/>
    <w:rsid w:val="005632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99B81-9654-44D0-82E2-5F8C3AAFB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3</Pages>
  <Words>770</Words>
  <Characters>4621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KANCELARIA ADWOKATÓW I RADCÓW PRAWNYCH P.J.SOWISLO</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ADWOKATÓW I RADCÓW PRAWNYCH P.J.SOWISLO</dc:creator>
  <cp:keywords/>
  <dc:description/>
  <cp:lastModifiedBy>Jakub Dzięcioł</cp:lastModifiedBy>
  <cp:revision>32</cp:revision>
  <dcterms:created xsi:type="dcterms:W3CDTF">2015-09-10T14:50:00Z</dcterms:created>
  <dcterms:modified xsi:type="dcterms:W3CDTF">2024-03-12T13:15:00Z</dcterms:modified>
</cp:coreProperties>
</file>