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32C61" w14:textId="32BE3FCC" w:rsidR="00A96CFD" w:rsidRPr="00A96CFD" w:rsidRDefault="00A96CFD" w:rsidP="00A96CFD">
      <w:pPr>
        <w:keepNext/>
        <w:tabs>
          <w:tab w:val="num" w:pos="360"/>
        </w:tabs>
        <w:suppressAutoHyphens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  <w:r w:rsidRPr="00A96CFD">
        <w:rPr>
          <w:rFonts w:ascii="Times New Roman" w:hAnsi="Times New Roman"/>
          <w:sz w:val="24"/>
          <w:szCs w:val="24"/>
        </w:rPr>
        <w:t>Projekt</w:t>
      </w:r>
    </w:p>
    <w:p w14:paraId="616D3994" w14:textId="64E93677" w:rsidR="00F72015" w:rsidRPr="00CC5D0E" w:rsidRDefault="00F72015" w:rsidP="00EC7340">
      <w:pPr>
        <w:keepNext/>
        <w:numPr>
          <w:ilvl w:val="0"/>
          <w:numId w:val="1"/>
        </w:numPr>
        <w:tabs>
          <w:tab w:val="clear" w:pos="432"/>
          <w:tab w:val="num" w:pos="360"/>
        </w:tabs>
        <w:suppressAutoHyphens/>
        <w:spacing w:after="0" w:line="36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CC5D0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Uchwała OZL-…/202</w:t>
      </w:r>
      <w:r w:rsidR="00A96CFD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5</w:t>
      </w:r>
      <w:r w:rsidRPr="00CC5D0E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/IX</w:t>
      </w:r>
    </w:p>
    <w:p w14:paraId="5644EF5F" w14:textId="2E15B582" w:rsidR="00F72015" w:rsidRPr="00CC5D0E" w:rsidRDefault="00F72015" w:rsidP="00EC734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>L Okręgowego Zjazdu Lekarzy</w:t>
      </w:r>
    </w:p>
    <w:p w14:paraId="2D9FF33E" w14:textId="77777777" w:rsidR="00F72015" w:rsidRPr="00CC5D0E" w:rsidRDefault="00F72015" w:rsidP="00EC7340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>Wielkopolskiej Izby Lekarskiej</w:t>
      </w:r>
    </w:p>
    <w:p w14:paraId="6C43624B" w14:textId="38A508EF" w:rsidR="00F72015" w:rsidRPr="00CC5D0E" w:rsidRDefault="00F72015" w:rsidP="00EC734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z dnia </w:t>
      </w:r>
      <w:r w:rsidR="00EC7340"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A96CFD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marca 202</w:t>
      </w:r>
      <w:r w:rsidR="00A96CFD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 w:rsidRPr="00CC5D0E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r.</w:t>
      </w:r>
    </w:p>
    <w:p w14:paraId="0E608116" w14:textId="77777777" w:rsidR="00CC5D0E" w:rsidRPr="00EC7340" w:rsidRDefault="00CC5D0E" w:rsidP="00EC7340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1F4DEBD" w14:textId="348CF84A" w:rsidR="00F72015" w:rsidRDefault="00F72015" w:rsidP="00542E2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081D">
        <w:rPr>
          <w:rFonts w:ascii="Times New Roman" w:eastAsia="Times New Roman" w:hAnsi="Times New Roman"/>
          <w:bCs/>
          <w:sz w:val="24"/>
          <w:szCs w:val="24"/>
          <w:lang w:eastAsia="pl-PL"/>
        </w:rPr>
        <w:t>w sprawie</w:t>
      </w:r>
      <w:r w:rsidRPr="00EC734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budżetu Wielkopolskiej Izby Lekarskiej na rok 202</w:t>
      </w:r>
      <w:r w:rsidR="00542E2E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  <w:r w:rsidR="00CC5D0E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5D59323B" w14:textId="77777777" w:rsidR="00CC5D0E" w:rsidRPr="00EC7340" w:rsidRDefault="00CC5D0E" w:rsidP="00F72015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A11C084" w14:textId="5916F10E" w:rsidR="00F72015" w:rsidRPr="00EC7340" w:rsidRDefault="00F72015" w:rsidP="00EC7340">
      <w:pPr>
        <w:spacing w:after="0" w:line="360" w:lineRule="auto"/>
        <w:jc w:val="both"/>
        <w:rPr>
          <w:rFonts w:ascii="Times New Roman" w:eastAsia="Times New Roman" w:hAnsi="Times New Roman"/>
          <w:iCs/>
          <w:sz w:val="24"/>
          <w:szCs w:val="20"/>
          <w:lang w:eastAsia="pl-PL"/>
        </w:rPr>
      </w:pPr>
      <w:r w:rsidRPr="00EC734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Na podstawie art. 24 pkt 2 ustawy z dnia 2 grudnia 2009 r. o izbach lekarskich (tekst jedn. Dz. U. </w:t>
      </w:r>
      <w:r w:rsidR="00EC7340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EC7340">
        <w:rPr>
          <w:rFonts w:ascii="Times New Roman" w:eastAsia="Times New Roman" w:hAnsi="Times New Roman"/>
          <w:iCs/>
          <w:sz w:val="24"/>
          <w:szCs w:val="24"/>
          <w:lang w:eastAsia="pl-PL"/>
        </w:rPr>
        <w:t>z 2021 r. poz. 1342</w:t>
      </w:r>
      <w:r w:rsidR="00954068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ze zm.</w:t>
      </w:r>
      <w:r w:rsidRPr="00EC734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) oraz § 6 ust. 3 uchwały Nr 44-03-IV Naczelnej Rady Lekarskiej </w:t>
      </w:r>
      <w:r w:rsidR="004465B2">
        <w:rPr>
          <w:rFonts w:ascii="Times New Roman" w:eastAsia="Times New Roman" w:hAnsi="Times New Roman"/>
          <w:iCs/>
          <w:sz w:val="24"/>
          <w:szCs w:val="24"/>
          <w:lang w:eastAsia="pl-PL"/>
        </w:rPr>
        <w:br/>
      </w:r>
      <w:r w:rsidRPr="00EC734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z 24.02.2003 r. w sprawie zasad gospodarki finansowej samorządu lekarzy </w:t>
      </w:r>
      <w:r w:rsidR="007430CA">
        <w:rPr>
          <w:rFonts w:ascii="Times New Roman" w:eastAsia="Times New Roman" w:hAnsi="Times New Roman"/>
          <w:iCs/>
          <w:sz w:val="24"/>
          <w:szCs w:val="24"/>
          <w:lang w:eastAsia="pl-PL"/>
        </w:rPr>
        <w:t>ze zmianami</w:t>
      </w:r>
      <w:r w:rsidRPr="00EC7340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 uchwala się co następuje:</w:t>
      </w:r>
    </w:p>
    <w:p w14:paraId="46136936" w14:textId="77777777" w:rsidR="00F72015" w:rsidRPr="00F72015" w:rsidRDefault="00F72015" w:rsidP="00F72015">
      <w:pPr>
        <w:spacing w:after="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EF2770" w14:textId="7B51FEDA" w:rsidR="00F72015" w:rsidRPr="00F72015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</w:p>
    <w:p w14:paraId="117BCAC9" w14:textId="5CDBB1D7" w:rsidR="00A0081D" w:rsidRPr="00F72015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Uchwala się budżet Wielkopolskiej Izby Lekarskiej na rok 202</w:t>
      </w:r>
      <w:r w:rsidR="007430CA"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A0081D">
        <w:rPr>
          <w:rFonts w:ascii="Times New Roman" w:eastAsia="Times New Roman" w:hAnsi="Times New Roman"/>
          <w:sz w:val="24"/>
          <w:szCs w:val="24"/>
          <w:lang w:eastAsia="pl-PL"/>
        </w:rPr>
        <w:t>, stanowiący załącznik do uchwały</w:t>
      </w: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7BA471AC" w14:textId="13AADED2" w:rsidR="00F72015" w:rsidRPr="00F72015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2</w:t>
      </w:r>
    </w:p>
    <w:p w14:paraId="18059844" w14:textId="20A3C017" w:rsidR="001F48F3" w:rsidRPr="00690194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0194">
        <w:rPr>
          <w:rFonts w:ascii="Times New Roman" w:eastAsia="Times New Roman" w:hAnsi="Times New Roman"/>
          <w:sz w:val="24"/>
          <w:szCs w:val="24"/>
          <w:lang w:eastAsia="pl-PL"/>
        </w:rPr>
        <w:t>Za realizację budżetu do wysokości ustalonej przez Okręgowy Zjazd Lekarzy odpowiada Przewodniczący Organu</w:t>
      </w:r>
      <w:r w:rsidR="0069019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90194">
        <w:rPr>
          <w:rFonts w:ascii="Times New Roman" w:eastAsia="Times New Roman" w:hAnsi="Times New Roman"/>
          <w:sz w:val="24"/>
          <w:szCs w:val="24"/>
          <w:lang w:eastAsia="pl-PL"/>
        </w:rPr>
        <w:t>Delegatury</w:t>
      </w:r>
      <w:r w:rsidR="00690194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690194">
        <w:rPr>
          <w:rFonts w:ascii="Times New Roman" w:eastAsia="Times New Roman" w:hAnsi="Times New Roman"/>
          <w:sz w:val="24"/>
          <w:szCs w:val="24"/>
          <w:lang w:eastAsia="pl-PL"/>
        </w:rPr>
        <w:t>Komisji lub Pełnomocnik.</w:t>
      </w:r>
    </w:p>
    <w:p w14:paraId="5B3E6B27" w14:textId="194E5239" w:rsidR="00F72015" w:rsidRPr="00F72015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45B102E7" w14:textId="764379ED" w:rsidR="0080277F" w:rsidRPr="00F72015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Dodatkowe dochody lub oszczędności przechodzą na fundusz zapasowy.</w:t>
      </w:r>
    </w:p>
    <w:p w14:paraId="288ED94E" w14:textId="6CB51E22" w:rsidR="00F72015" w:rsidRPr="00F72015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4</w:t>
      </w:r>
    </w:p>
    <w:p w14:paraId="05A70356" w14:textId="03DE5D6F" w:rsidR="004E2066" w:rsidRPr="00F72015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Okręgowa Rada Lekarska</w:t>
      </w:r>
      <w:r w:rsidR="0080277F">
        <w:rPr>
          <w:rFonts w:ascii="Times New Roman" w:eastAsia="Times New Roman" w:hAnsi="Times New Roman"/>
          <w:sz w:val="24"/>
          <w:szCs w:val="24"/>
          <w:lang w:eastAsia="pl-PL"/>
        </w:rPr>
        <w:t xml:space="preserve"> Wielkopolskiej Izby Lekarskiej</w:t>
      </w: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dokonać przesunięć kwot w pozycjach budżetu.</w:t>
      </w:r>
    </w:p>
    <w:p w14:paraId="0FFE3A73" w14:textId="63464191" w:rsidR="00F72015" w:rsidRPr="00F72015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5</w:t>
      </w:r>
    </w:p>
    <w:p w14:paraId="1A653E9A" w14:textId="3CDA6386" w:rsidR="004E2066" w:rsidRPr="00F72015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W szczególnych przypadkach Okręgowa Rada Lekarska</w:t>
      </w:r>
      <w:r w:rsidR="00BC1D34">
        <w:rPr>
          <w:rFonts w:ascii="Times New Roman" w:eastAsia="Times New Roman" w:hAnsi="Times New Roman"/>
          <w:sz w:val="24"/>
          <w:szCs w:val="24"/>
          <w:lang w:eastAsia="pl-PL"/>
        </w:rPr>
        <w:t xml:space="preserve"> Wielkopolskiej Izby Lekarskiej</w:t>
      </w: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 xml:space="preserve"> może przyznać </w:t>
      </w:r>
      <w:r w:rsidR="008A6716">
        <w:rPr>
          <w:rFonts w:ascii="Times New Roman" w:eastAsia="Times New Roman" w:hAnsi="Times New Roman"/>
          <w:sz w:val="24"/>
          <w:szCs w:val="24"/>
          <w:lang w:eastAsia="pl-PL"/>
        </w:rPr>
        <w:t xml:space="preserve">organowi/delegaturze lub komisji </w:t>
      </w: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dodatkową kwotę po wykorzystaniu przyznanych</w:t>
      </w:r>
      <w:r w:rsidR="008A6716">
        <w:rPr>
          <w:rFonts w:ascii="Times New Roman" w:eastAsia="Times New Roman" w:hAnsi="Times New Roman"/>
          <w:sz w:val="24"/>
          <w:szCs w:val="24"/>
          <w:lang w:eastAsia="pl-PL"/>
        </w:rPr>
        <w:t xml:space="preserve"> im</w:t>
      </w: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 xml:space="preserve"> środków.</w:t>
      </w:r>
    </w:p>
    <w:p w14:paraId="3387641F" w14:textId="1D32C7E0" w:rsidR="00F72015" w:rsidRPr="00EC7340" w:rsidRDefault="00F72015" w:rsidP="004E2066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b/>
          <w:sz w:val="24"/>
          <w:szCs w:val="24"/>
          <w:lang w:eastAsia="pl-PL"/>
        </w:rPr>
        <w:t>§ 6</w:t>
      </w:r>
    </w:p>
    <w:p w14:paraId="6C18BEB8" w14:textId="77777777" w:rsidR="00F72015" w:rsidRPr="00F72015" w:rsidRDefault="00F72015" w:rsidP="004E2066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72015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78C85F01" w14:textId="77777777" w:rsidR="00EC7340" w:rsidRPr="00F72015" w:rsidRDefault="00EC7340" w:rsidP="00F7201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6"/>
        <w:gridCol w:w="993"/>
        <w:gridCol w:w="4143"/>
      </w:tblGrid>
      <w:tr w:rsidR="00F72015" w:rsidRPr="004C258E" w14:paraId="3ACEC86D" w14:textId="77777777" w:rsidTr="007039D4">
        <w:tc>
          <w:tcPr>
            <w:tcW w:w="4076" w:type="dxa"/>
            <w:hideMark/>
          </w:tcPr>
          <w:p w14:paraId="60C1FC2D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015">
              <w:rPr>
                <w:rFonts w:ascii="Times New Roman" w:eastAsia="Times New Roman" w:hAnsi="Times New Roman"/>
                <w:sz w:val="24"/>
                <w:szCs w:val="24"/>
              </w:rPr>
              <w:t xml:space="preserve">Sekretarz </w:t>
            </w:r>
          </w:p>
          <w:p w14:paraId="0CF433B3" w14:textId="58043043" w:rsidR="00F72015" w:rsidRPr="00F72015" w:rsidRDefault="007430CA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F72015" w:rsidRPr="00F72015">
              <w:rPr>
                <w:rFonts w:ascii="Times New Roman" w:eastAsia="Times New Roman" w:hAnsi="Times New Roman"/>
                <w:sz w:val="24"/>
                <w:szCs w:val="24"/>
              </w:rPr>
              <w:t xml:space="preserve"> Okręgowego Zjazdu Lekarzy</w:t>
            </w:r>
          </w:p>
          <w:p w14:paraId="0F701C58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AFC05ED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14:paraId="117C4A83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015">
              <w:rPr>
                <w:rFonts w:ascii="Times New Roman" w:eastAsia="Times New Roman" w:hAnsi="Times New Roman"/>
                <w:sz w:val="24"/>
                <w:szCs w:val="24"/>
              </w:rPr>
              <w:t>Przewodniczący</w:t>
            </w:r>
          </w:p>
          <w:p w14:paraId="68434F44" w14:textId="5AFBFA1F" w:rsidR="00F72015" w:rsidRPr="00F72015" w:rsidRDefault="007430CA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 w:rsidR="00F72015" w:rsidRPr="00F72015">
              <w:rPr>
                <w:rFonts w:ascii="Times New Roman" w:eastAsia="Times New Roman" w:hAnsi="Times New Roman"/>
                <w:sz w:val="24"/>
                <w:szCs w:val="24"/>
              </w:rPr>
              <w:t xml:space="preserve"> Okręgowego Zjazdu Lekarzy</w:t>
            </w:r>
          </w:p>
          <w:p w14:paraId="7944CF12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FC8F0E7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72015" w:rsidRPr="004C258E" w14:paraId="1BB91EF7" w14:textId="77777777" w:rsidTr="007039D4">
        <w:tc>
          <w:tcPr>
            <w:tcW w:w="4076" w:type="dxa"/>
          </w:tcPr>
          <w:p w14:paraId="29EBD6C4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9AD686" w14:textId="77777777" w:rsidR="00F72015" w:rsidRPr="00F72015" w:rsidRDefault="00F72015" w:rsidP="00EC734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3" w:type="dxa"/>
          </w:tcPr>
          <w:p w14:paraId="6A24AACB" w14:textId="77777777" w:rsidR="00F72015" w:rsidRPr="00F72015" w:rsidRDefault="00F72015" w:rsidP="00F72015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9341688" w14:textId="5806AE94" w:rsidR="00820E2B" w:rsidRPr="002846D1" w:rsidRDefault="00692D4D">
      <w:pPr>
        <w:rPr>
          <w:rFonts w:ascii="Times New Roman" w:hAnsi="Times New Roman"/>
        </w:rPr>
      </w:pPr>
      <w:r w:rsidRPr="00820E2B">
        <w:rPr>
          <w:rFonts w:ascii="Times New Roman" w:hAnsi="Times New Roman"/>
        </w:rPr>
        <w:t xml:space="preserve">Sprawdzono pod względem prawnym – </w:t>
      </w:r>
      <w:r w:rsidR="008A6716">
        <w:rPr>
          <w:rFonts w:ascii="Times New Roman" w:hAnsi="Times New Roman"/>
        </w:rPr>
        <w:t>03.03.2025 r. r. pr. Wojciech Idaszak</w:t>
      </w:r>
    </w:p>
    <w:sectPr w:rsidR="00820E2B" w:rsidRPr="002846D1" w:rsidSect="00AC2AA3">
      <w:headerReference w:type="default" r:id="rId12"/>
      <w:pgSz w:w="12641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B59A7" w14:textId="77777777" w:rsidR="00AC2AA3" w:rsidRDefault="00AC2AA3" w:rsidP="00E02BA8">
      <w:pPr>
        <w:spacing w:after="0" w:line="240" w:lineRule="auto"/>
      </w:pPr>
      <w:r>
        <w:separator/>
      </w:r>
    </w:p>
  </w:endnote>
  <w:endnote w:type="continuationSeparator" w:id="0">
    <w:p w14:paraId="7414E2E7" w14:textId="77777777" w:rsidR="00AC2AA3" w:rsidRDefault="00AC2AA3" w:rsidP="00E0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1B95" w14:textId="77777777" w:rsidR="00AC2AA3" w:rsidRDefault="00AC2AA3" w:rsidP="00E02BA8">
      <w:pPr>
        <w:spacing w:after="0" w:line="240" w:lineRule="auto"/>
      </w:pPr>
      <w:r>
        <w:separator/>
      </w:r>
    </w:p>
  </w:footnote>
  <w:footnote w:type="continuationSeparator" w:id="0">
    <w:p w14:paraId="6098DCE7" w14:textId="77777777" w:rsidR="00AC2AA3" w:rsidRDefault="00AC2AA3" w:rsidP="00E02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D3493" w14:textId="7F9EE70F" w:rsidR="007039D4" w:rsidRPr="00A83AC4" w:rsidRDefault="007039D4" w:rsidP="007039D4">
    <w:pPr>
      <w:pStyle w:val="Nagwek"/>
      <w:jc w:val="right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558D410"/>
    <w:name w:val="WWNum1"/>
    <w:lvl w:ilvl="0">
      <w:start w:val="1"/>
      <w:numFmt w:val="upperRoman"/>
      <w:lvlText w:val="%1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decimal"/>
      <w:lvlText w:val="%2."/>
      <w:lvlJc w:val="left"/>
      <w:pPr>
        <w:tabs>
          <w:tab w:val="num" w:pos="3960"/>
        </w:tabs>
        <w:ind w:left="3960" w:hanging="360"/>
      </w:pPr>
    </w:lvl>
    <w:lvl w:ilvl="2">
      <w:start w:val="1"/>
      <w:numFmt w:val="decimal"/>
      <w:lvlText w:val="%3."/>
      <w:lvlJc w:val="left"/>
      <w:pPr>
        <w:tabs>
          <w:tab w:val="num" w:pos="4320"/>
        </w:tabs>
        <w:ind w:left="4320" w:hanging="360"/>
      </w:pPr>
    </w:lvl>
    <w:lvl w:ilvl="3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lowerLetter"/>
      <w:lvlText w:val="%1)"/>
      <w:lvlJc w:val="left"/>
      <w:pPr>
        <w:tabs>
          <w:tab w:val="num" w:pos="1635"/>
        </w:tabs>
        <w:ind w:left="163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DB668012"/>
    <w:name w:val="WW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A"/>
    <w:multiLevelType w:val="multilevel"/>
    <w:tmpl w:val="00CCFC68"/>
    <w:name w:val="WWNum9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D"/>
    <w:multiLevelType w:val="multilevel"/>
    <w:tmpl w:val="0000000D"/>
    <w:name w:val="WW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E"/>
    <w:multiLevelType w:val="multilevel"/>
    <w:tmpl w:val="0000000E"/>
    <w:name w:val="WWNum13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F"/>
    <w:multiLevelType w:val="multilevel"/>
    <w:tmpl w:val="15222F80"/>
    <w:name w:val="WWNum14"/>
    <w:lvl w:ilvl="0">
      <w:start w:val="1"/>
      <w:numFmt w:val="decimal"/>
      <w:lvlText w:val="%1)"/>
      <w:lvlJc w:val="left"/>
      <w:pPr>
        <w:tabs>
          <w:tab w:val="num" w:pos="1067"/>
        </w:tabs>
        <w:ind w:left="1067" w:hanging="360"/>
      </w:pPr>
      <w:rPr>
        <w:b w:val="0"/>
        <w:bCs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503"/>
        </w:tabs>
        <w:ind w:left="1503" w:hanging="360"/>
      </w:pPr>
    </w:lvl>
    <w:lvl w:ilvl="2">
      <w:start w:val="1"/>
      <w:numFmt w:val="decimal"/>
      <w:lvlText w:val="%3."/>
      <w:lvlJc w:val="left"/>
      <w:pPr>
        <w:tabs>
          <w:tab w:val="num" w:pos="1863"/>
        </w:tabs>
        <w:ind w:left="1863" w:hanging="360"/>
      </w:pPr>
    </w:lvl>
    <w:lvl w:ilvl="3">
      <w:start w:val="1"/>
      <w:numFmt w:val="decimal"/>
      <w:lvlText w:val="%4."/>
      <w:lvlJc w:val="left"/>
      <w:pPr>
        <w:tabs>
          <w:tab w:val="num" w:pos="2223"/>
        </w:tabs>
        <w:ind w:left="2223" w:hanging="360"/>
      </w:pPr>
    </w:lvl>
    <w:lvl w:ilvl="4">
      <w:start w:val="1"/>
      <w:numFmt w:val="decimal"/>
      <w:lvlText w:val="%5."/>
      <w:lvlJc w:val="left"/>
      <w:pPr>
        <w:tabs>
          <w:tab w:val="num" w:pos="2583"/>
        </w:tabs>
        <w:ind w:left="2583" w:hanging="360"/>
      </w:pPr>
    </w:lvl>
    <w:lvl w:ilvl="5">
      <w:start w:val="1"/>
      <w:numFmt w:val="decimal"/>
      <w:lvlText w:val="%6."/>
      <w:lvlJc w:val="left"/>
      <w:pPr>
        <w:tabs>
          <w:tab w:val="num" w:pos="2943"/>
        </w:tabs>
        <w:ind w:left="2943" w:hanging="360"/>
      </w:pPr>
    </w:lvl>
    <w:lvl w:ilvl="6">
      <w:start w:val="1"/>
      <w:numFmt w:val="decimal"/>
      <w:lvlText w:val="%7."/>
      <w:lvlJc w:val="left"/>
      <w:pPr>
        <w:tabs>
          <w:tab w:val="num" w:pos="3303"/>
        </w:tabs>
        <w:ind w:left="3303" w:hanging="360"/>
      </w:pPr>
    </w:lvl>
    <w:lvl w:ilvl="7">
      <w:start w:val="1"/>
      <w:numFmt w:val="decimal"/>
      <w:lvlText w:val="%8."/>
      <w:lvlJc w:val="left"/>
      <w:pPr>
        <w:tabs>
          <w:tab w:val="num" w:pos="3663"/>
        </w:tabs>
        <w:ind w:left="3663" w:hanging="360"/>
      </w:pPr>
    </w:lvl>
    <w:lvl w:ilvl="8">
      <w:start w:val="1"/>
      <w:numFmt w:val="decimal"/>
      <w:lvlText w:val="%9."/>
      <w:lvlJc w:val="left"/>
      <w:pPr>
        <w:tabs>
          <w:tab w:val="num" w:pos="4023"/>
        </w:tabs>
        <w:ind w:left="4023" w:hanging="360"/>
      </w:pPr>
    </w:lvl>
  </w:abstractNum>
  <w:abstractNum w:abstractNumId="13" w15:restartNumberingAfterBreak="0">
    <w:nsid w:val="00000014"/>
    <w:multiLevelType w:val="multilevel"/>
    <w:tmpl w:val="765E8436"/>
    <w:name w:val="WWNum19"/>
    <w:lvl w:ilvl="0">
      <w:start w:val="1"/>
      <w:numFmt w:val="decimal"/>
      <w:lvlText w:val="%1."/>
      <w:lvlJc w:val="left"/>
      <w:pPr>
        <w:tabs>
          <w:tab w:val="num" w:pos="804"/>
        </w:tabs>
        <w:ind w:left="804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524"/>
        </w:tabs>
        <w:ind w:left="1524" w:hanging="360"/>
      </w:pPr>
    </w:lvl>
    <w:lvl w:ilvl="2">
      <w:start w:val="1"/>
      <w:numFmt w:val="decimal"/>
      <w:lvlText w:val="%3."/>
      <w:lvlJc w:val="left"/>
      <w:pPr>
        <w:tabs>
          <w:tab w:val="num" w:pos="1884"/>
        </w:tabs>
        <w:ind w:left="1884" w:hanging="360"/>
      </w:pPr>
    </w:lvl>
    <w:lvl w:ilvl="3">
      <w:start w:val="1"/>
      <w:numFmt w:val="decimal"/>
      <w:lvlText w:val="%4."/>
      <w:lvlJc w:val="left"/>
      <w:pPr>
        <w:tabs>
          <w:tab w:val="num" w:pos="2244"/>
        </w:tabs>
        <w:ind w:left="2244" w:hanging="360"/>
      </w:pPr>
    </w:lvl>
    <w:lvl w:ilvl="4">
      <w:start w:val="1"/>
      <w:numFmt w:val="decimal"/>
      <w:lvlText w:val="%5."/>
      <w:lvlJc w:val="left"/>
      <w:pPr>
        <w:tabs>
          <w:tab w:val="num" w:pos="2604"/>
        </w:tabs>
        <w:ind w:left="2604" w:hanging="360"/>
      </w:pPr>
    </w:lvl>
    <w:lvl w:ilvl="5">
      <w:start w:val="1"/>
      <w:numFmt w:val="decimal"/>
      <w:lvlText w:val="%6."/>
      <w:lvlJc w:val="left"/>
      <w:pPr>
        <w:tabs>
          <w:tab w:val="num" w:pos="2964"/>
        </w:tabs>
        <w:ind w:left="2964" w:hanging="360"/>
      </w:pPr>
    </w:lvl>
    <w:lvl w:ilvl="6">
      <w:start w:val="1"/>
      <w:numFmt w:val="decimal"/>
      <w:lvlText w:val="%7."/>
      <w:lvlJc w:val="left"/>
      <w:pPr>
        <w:tabs>
          <w:tab w:val="num" w:pos="3324"/>
        </w:tabs>
        <w:ind w:left="3324" w:hanging="360"/>
      </w:pPr>
    </w:lvl>
    <w:lvl w:ilvl="7">
      <w:start w:val="1"/>
      <w:numFmt w:val="decimal"/>
      <w:lvlText w:val="%8."/>
      <w:lvlJc w:val="left"/>
      <w:pPr>
        <w:tabs>
          <w:tab w:val="num" w:pos="3684"/>
        </w:tabs>
        <w:ind w:left="3684" w:hanging="360"/>
      </w:pPr>
    </w:lvl>
    <w:lvl w:ilvl="8">
      <w:start w:val="1"/>
      <w:numFmt w:val="decimal"/>
      <w:lvlText w:val="%9."/>
      <w:lvlJc w:val="left"/>
      <w:pPr>
        <w:tabs>
          <w:tab w:val="num" w:pos="4044"/>
        </w:tabs>
        <w:ind w:left="4044" w:hanging="360"/>
      </w:pPr>
    </w:lvl>
  </w:abstractNum>
  <w:num w:numId="1" w16cid:durableId="17210508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015"/>
    <w:rsid w:val="0004758F"/>
    <w:rsid w:val="000A36CD"/>
    <w:rsid w:val="000F1250"/>
    <w:rsid w:val="001F48F3"/>
    <w:rsid w:val="00237F97"/>
    <w:rsid w:val="002846D1"/>
    <w:rsid w:val="00350170"/>
    <w:rsid w:val="003716D7"/>
    <w:rsid w:val="004465B2"/>
    <w:rsid w:val="004C258E"/>
    <w:rsid w:val="004E2066"/>
    <w:rsid w:val="00542E2E"/>
    <w:rsid w:val="00583C2A"/>
    <w:rsid w:val="006436CD"/>
    <w:rsid w:val="00690194"/>
    <w:rsid w:val="00692D4D"/>
    <w:rsid w:val="007039D4"/>
    <w:rsid w:val="007430CA"/>
    <w:rsid w:val="0080277F"/>
    <w:rsid w:val="008103DE"/>
    <w:rsid w:val="00820E2B"/>
    <w:rsid w:val="008A6716"/>
    <w:rsid w:val="009049EC"/>
    <w:rsid w:val="00954068"/>
    <w:rsid w:val="00A0081D"/>
    <w:rsid w:val="00A96CFD"/>
    <w:rsid w:val="00AC2AA3"/>
    <w:rsid w:val="00B918E4"/>
    <w:rsid w:val="00BC1D34"/>
    <w:rsid w:val="00BD4ECE"/>
    <w:rsid w:val="00C57623"/>
    <w:rsid w:val="00CC5D0E"/>
    <w:rsid w:val="00CF5254"/>
    <w:rsid w:val="00D302B2"/>
    <w:rsid w:val="00D3612A"/>
    <w:rsid w:val="00E02BA8"/>
    <w:rsid w:val="00EC7340"/>
    <w:rsid w:val="00F56B1F"/>
    <w:rsid w:val="00F7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044FF"/>
  <w15:chartTrackingRefBased/>
  <w15:docId w15:val="{A990E147-F7F0-4CAC-AEB0-7B624941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B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F72015"/>
    <w:pPr>
      <w:keepNext/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Nagwek2">
    <w:name w:val="heading 2"/>
    <w:next w:val="Normalny"/>
    <w:link w:val="Nagwek2Znak"/>
    <w:unhideWhenUsed/>
    <w:qFormat/>
    <w:rsid w:val="00820E2B"/>
    <w:pPr>
      <w:keepNext/>
      <w:keepLines/>
      <w:spacing w:after="165" w:line="259" w:lineRule="auto"/>
      <w:ind w:left="10" w:hanging="10"/>
      <w:outlineLvl w:val="1"/>
    </w:pPr>
    <w:rPr>
      <w:rFonts w:ascii="Times New Roman" w:eastAsia="Times New Roman" w:hAnsi="Times New Roman"/>
      <w:b/>
      <w:i/>
      <w:color w:val="000000"/>
      <w:sz w:val="24"/>
      <w:szCs w:val="22"/>
      <w:u w:val="single" w:color="000000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820E2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F720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F72015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F720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F72015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3Znak">
    <w:name w:val="Tekst podstawowy 3 Znak"/>
    <w:link w:val="Tekstpodstawowy3"/>
    <w:rsid w:val="00F7201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201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F720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20E2B"/>
    <w:rPr>
      <w:rFonts w:ascii="Times New Roman" w:eastAsia="Times New Roman" w:hAnsi="Times New Roman"/>
      <w:b/>
      <w:i/>
      <w:color w:val="000000"/>
      <w:sz w:val="24"/>
      <w:szCs w:val="22"/>
      <w:u w:val="single" w:color="000000"/>
      <w14:ligatures w14:val="standardContextual"/>
    </w:rPr>
  </w:style>
  <w:style w:type="character" w:customStyle="1" w:styleId="Nagwek3Znak">
    <w:name w:val="Nagłówek 3 Znak"/>
    <w:basedOn w:val="Domylnaczcionkaakapitu"/>
    <w:link w:val="Nagwek3"/>
    <w:rsid w:val="00820E2B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en-US"/>
      <w14:ligatures w14:val="standardContextual"/>
    </w:rPr>
  </w:style>
  <w:style w:type="table" w:customStyle="1" w:styleId="TableGrid">
    <w:name w:val="TableGrid"/>
    <w:rsid w:val="00820E2B"/>
    <w:rPr>
      <w:rFonts w:asciiTheme="minorHAnsi" w:eastAsiaTheme="minorEastAsia" w:hAnsiTheme="minorHAnsi" w:cstheme="minorBidi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820E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820E2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820E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Tekstpodstawowy2">
    <w:name w:val="Body Text 2"/>
    <w:basedOn w:val="Normalny"/>
    <w:link w:val="Tekstpodstawowy2Znak"/>
    <w:rsid w:val="00820E2B"/>
    <w:pPr>
      <w:spacing w:after="0" w:line="360" w:lineRule="auto"/>
      <w:jc w:val="both"/>
    </w:pPr>
    <w:rPr>
      <w:rFonts w:ascii="Times New Roman" w:eastAsia="Times New Roman" w:hAnsi="Times New Roman"/>
      <w:i/>
      <w:sz w:val="28"/>
      <w:szCs w:val="20"/>
      <w:lang w:eastAsia="pl-PL"/>
      <w14:ligatures w14:val="standardContextual"/>
    </w:rPr>
  </w:style>
  <w:style w:type="character" w:customStyle="1" w:styleId="Tekstpodstawowy2Znak">
    <w:name w:val="Tekst podstawowy 2 Znak"/>
    <w:basedOn w:val="Domylnaczcionkaakapitu"/>
    <w:link w:val="Tekstpodstawowy2"/>
    <w:rsid w:val="00820E2B"/>
    <w:rPr>
      <w:rFonts w:ascii="Times New Roman" w:eastAsia="Times New Roman" w:hAnsi="Times New Roman"/>
      <w:i/>
      <w:sz w:val="28"/>
      <w14:ligatures w14:val="standardContextua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0E2B"/>
    <w:pPr>
      <w:spacing w:after="120" w:line="259" w:lineRule="auto"/>
      <w:ind w:left="283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0E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table" w:styleId="Tabela-Siatka">
    <w:name w:val="Table Grid"/>
    <w:basedOn w:val="Standardowy"/>
    <w:uiPriority w:val="39"/>
    <w:rsid w:val="00820E2B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spisutreci">
    <w:name w:val="TOC Heading"/>
    <w:basedOn w:val="Nagwek1"/>
    <w:next w:val="Normalny"/>
    <w:uiPriority w:val="39"/>
    <w:unhideWhenUsed/>
    <w:qFormat/>
    <w:rsid w:val="00820E2B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820E2B"/>
    <w:pPr>
      <w:spacing w:after="100" w:line="259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820E2B"/>
    <w:pPr>
      <w:spacing w:after="100" w:line="259" w:lineRule="auto"/>
      <w:ind w:left="220"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3">
    <w:name w:val="toc 3"/>
    <w:basedOn w:val="Normalny"/>
    <w:next w:val="Normalny"/>
    <w:autoRedefine/>
    <w:uiPriority w:val="39"/>
    <w:unhideWhenUsed/>
    <w:rsid w:val="00820E2B"/>
    <w:pPr>
      <w:spacing w:after="100" w:line="259" w:lineRule="auto"/>
      <w:ind w:left="440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820E2B"/>
    <w:rPr>
      <w:color w:val="0563C1" w:themeColor="hyperlink"/>
      <w:u w:val="single"/>
    </w:rPr>
  </w:style>
  <w:style w:type="paragraph" w:customStyle="1" w:styleId="Standard">
    <w:name w:val="Standard"/>
    <w:rsid w:val="00820E2B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Poprawka">
    <w:name w:val="Revision"/>
    <w:hidden/>
    <w:uiPriority w:val="99"/>
    <w:semiHidden/>
    <w:rsid w:val="00583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9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67369E48144A40BEF87C85DD8AAA35" ma:contentTypeVersion="22" ma:contentTypeDescription="Create a new document." ma:contentTypeScope="" ma:versionID="b0ad62c111a648ba86f65831ae793f57">
  <xsd:schema xmlns:xsd="http://www.w3.org/2001/XMLSchema" xmlns:xs="http://www.w3.org/2001/XMLSchema" xmlns:p="http://schemas.microsoft.com/office/2006/metadata/properties" xmlns:ns2="ca2b9f1c-5429-4539-89c2-b7ebf8350b18" xmlns:ns3="abbdb047-6900-40be-a556-165563e2cd8c" targetNamespace="http://schemas.microsoft.com/office/2006/metadata/properties" ma:root="true" ma:fieldsID="8888b548f0029708b2f340cfa70d7304" ns2:_="" ns3:_="">
    <xsd:import namespace="ca2b9f1c-5429-4539-89c2-b7ebf8350b18"/>
    <xsd:import namespace="abbdb047-6900-40be-a556-165563e2cd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Docelowi_x0020_odbiorcy" minOccurs="0"/>
                <xsd:element ref="ns2:_ModernAudienceTargetUserField" minOccurs="0"/>
                <xsd:element ref="ns2:_ModernAudienceAadObjectIds" minOccurs="0"/>
                <xsd:element ref="ns3:TaxKeywordTaxHTField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9f1c-5429-4539-89c2-b7ebf8350b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77abaef-2fd9-45ca-9e57-72373be3b3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Docelowi_x0020_odbiorcy" ma:index="21" nillable="true" ma:displayName="Docelowi odbiorcy" ma:internalName="Docelowi_x0020_odbiorcy">
      <xsd:simpleType>
        <xsd:restriction base="dms:Unknown"/>
      </xsd:simpleType>
    </xsd:element>
    <xsd:element name="_ModernAudienceTargetUserField" ma:index="22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23" nillable="true" ma:displayName="AudienceIds" ma:list="{9181833d-0d88-4891-b218-24d2fb2f987a}" ma:internalName="_ModernAudienceAadObjectIds" ma:readOnly="true" ma:showField="_AadObjectIdForUser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ObjectDetectorVersions" ma:index="28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db047-6900-40be-a556-165563e2cd8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98182a-5ffa-476c-93ac-2561bb029771}" ma:internalName="TaxCatchAll" ma:showField="CatchAllData" ma:web="abbdb047-6900-40be-a556-165563e2cd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177abaef-2fd9-45ca-9e57-72373be3b3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bdb047-6900-40be-a556-165563e2cd8c" xsi:nil="true"/>
    <lcf76f155ced4ddcb4097134ff3c332f xmlns="ca2b9f1c-5429-4539-89c2-b7ebf8350b18">
      <Terms xmlns="http://schemas.microsoft.com/office/infopath/2007/PartnerControls"/>
    </lcf76f155ced4ddcb4097134ff3c332f>
    <_ModernAudienceTargetUserField xmlns="ca2b9f1c-5429-4539-89c2-b7ebf8350b18">
      <UserInfo>
        <DisplayName/>
        <AccountId xsi:nil="true"/>
        <AccountType/>
      </UserInfo>
    </_ModernAudienceTargetUserField>
    <TaxKeywordTaxHTField xmlns="abbdb047-6900-40be-a556-165563e2cd8c">
      <Terms xmlns="http://schemas.microsoft.com/office/infopath/2007/PartnerControls"/>
    </TaxKeywordTaxHTField>
    <Docelowi_x0020_odbiorcy xmlns="ca2b9f1c-5429-4539-89c2-b7ebf8350b1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0BE8A-067F-4E37-AAA4-DDDA1BB85AE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40D14BA-55EF-4B8F-8AF3-7AD5431F7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b9f1c-5429-4539-89c2-b7ebf8350b18"/>
    <ds:schemaRef ds:uri="abbdb047-6900-40be-a556-165563e2cd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8505DA-5E77-4680-B448-7C7E1BDA9D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B3B3B2-12BE-4AC7-B2F5-2200F23B84B7}">
  <ds:schemaRefs>
    <ds:schemaRef ds:uri="http://schemas.microsoft.com/office/2006/metadata/properties"/>
    <ds:schemaRef ds:uri="http://schemas.microsoft.com/office/infopath/2007/PartnerControls"/>
    <ds:schemaRef ds:uri="abbdb047-6900-40be-a556-165563e2cd8c"/>
    <ds:schemaRef ds:uri="c6bfe67a-1d50-4ecb-8fbe-3368c921fb21"/>
    <ds:schemaRef ds:uri="ca2b9f1c-5429-4539-89c2-b7ebf8350b18"/>
  </ds:schemaRefs>
</ds:datastoreItem>
</file>

<file path=customXml/itemProps5.xml><?xml version="1.0" encoding="utf-8"?>
<ds:datastoreItem xmlns:ds="http://schemas.openxmlformats.org/officeDocument/2006/customXml" ds:itemID="{27B16C33-BC28-4BAB-9CFD-B0883A61B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Maćkowiak</dc:creator>
  <cp:keywords/>
  <cp:lastModifiedBy>Marta Rosada</cp:lastModifiedBy>
  <cp:revision>10</cp:revision>
  <dcterms:created xsi:type="dcterms:W3CDTF">2024-03-02T12:29:00Z</dcterms:created>
  <dcterms:modified xsi:type="dcterms:W3CDTF">2025-03-04T07:28:00Z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MediaServiceImageTags">
    <vt:lpwstr/>
  </property>
  <property fmtid="{D5CDD505-2E9C-101B-9397-08002B2CF9AE}" pid="5" name="ContentTypeId">
    <vt:lpwstr>0x010100A567369E48144A40BEF87C85DD8AAA35</vt:lpwstr>
  </property>
</Properties>
</file>