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4B" w:rsidRDefault="009E364B" w:rsidP="004F5229">
      <w:pPr>
        <w:pStyle w:val="Akapitzlist"/>
        <w:spacing w:before="240" w:after="200"/>
        <w:ind w:left="357"/>
        <w:contextualSpacing w:val="0"/>
        <w:jc w:val="both"/>
      </w:pPr>
      <w:r>
        <w:t>Szanowni Państwo,</w:t>
      </w:r>
    </w:p>
    <w:p w:rsidR="009E364B" w:rsidRDefault="009E364B" w:rsidP="004F5229">
      <w:pPr>
        <w:pStyle w:val="Akapitzlist"/>
        <w:spacing w:before="240" w:after="200"/>
        <w:ind w:left="357"/>
        <w:contextualSpacing w:val="0"/>
        <w:jc w:val="both"/>
      </w:pPr>
      <w:r>
        <w:t xml:space="preserve">Z przyjemnością pragniemy poinformować, iż w ramach współpracy </w:t>
      </w:r>
      <w:r w:rsidR="00D13EA2">
        <w:t xml:space="preserve">Wielkopolskiej Izby Lekarskiej </w:t>
      </w:r>
      <w:r>
        <w:t>z Kancelarią</w:t>
      </w:r>
      <w:r w:rsidR="004C7DD2">
        <w:t xml:space="preserve"> Adwokatów i Radców Prawnych P.</w:t>
      </w:r>
      <w:r>
        <w:t>J. Sowisło &amp; Topolewski S.K.A.</w:t>
      </w:r>
      <w:r w:rsidR="00D13EA2">
        <w:t>,</w:t>
      </w:r>
      <w:r>
        <w:t xml:space="preserve"> pr</w:t>
      </w:r>
      <w:r w:rsidR="00D13EA2">
        <w:t>zygotowujemy i </w:t>
      </w:r>
      <w:r>
        <w:t xml:space="preserve">wkrótce, tj. </w:t>
      </w:r>
      <w:r w:rsidR="00D13EA2">
        <w:t xml:space="preserve">w dniu </w:t>
      </w:r>
      <w:r>
        <w:t xml:space="preserve">14 września 2018 roku, oddamy w Państwa ręce nowatorski projekt dedykowanego dla lekarzy </w:t>
      </w:r>
      <w:r w:rsidR="0061557B">
        <w:t>Serwis</w:t>
      </w:r>
      <w:r>
        <w:t>u</w:t>
      </w:r>
      <w:r w:rsidR="0061557B">
        <w:t xml:space="preserve"> Informacji Prawnej </w:t>
      </w:r>
      <w:r w:rsidR="0061557B" w:rsidRPr="00395646">
        <w:rPr>
          <w:i/>
        </w:rPr>
        <w:t>e-informator</w:t>
      </w:r>
      <w:r>
        <w:t>.</w:t>
      </w:r>
    </w:p>
    <w:p w:rsidR="0061557B" w:rsidRDefault="009E364B" w:rsidP="004F5229">
      <w:pPr>
        <w:pStyle w:val="Akapitzlist"/>
        <w:spacing w:before="240" w:after="200"/>
        <w:ind w:left="357"/>
        <w:contextualSpacing w:val="0"/>
        <w:jc w:val="both"/>
      </w:pPr>
      <w:r>
        <w:t>Serwis ten</w:t>
      </w:r>
      <w:r w:rsidR="0061557B">
        <w:t xml:space="preserve"> </w:t>
      </w:r>
      <w:r w:rsidR="00664A16">
        <w:t>stanowi</w:t>
      </w:r>
      <w:r>
        <w:t>ć będzie</w:t>
      </w:r>
      <w:r w:rsidR="00664A16">
        <w:t xml:space="preserve"> narzędzie </w:t>
      </w:r>
      <w:r w:rsidR="004C7DD2">
        <w:t>służące</w:t>
      </w:r>
      <w:r>
        <w:t xml:space="preserve"> bieżące</w:t>
      </w:r>
      <w:r w:rsidR="004C7DD2">
        <w:t>mu</w:t>
      </w:r>
      <w:r>
        <w:t xml:space="preserve"> (planujemy oddawać w Państwa ręce jego </w:t>
      </w:r>
      <w:r w:rsidR="00D13EA2">
        <w:t xml:space="preserve">kolejne </w:t>
      </w:r>
      <w:r>
        <w:t>wydanie co dwa tygodnie), i możliwie niezwłoczne</w:t>
      </w:r>
      <w:r w:rsidR="004C7DD2">
        <w:t>mu</w:t>
      </w:r>
      <w:r w:rsidR="00A05BE1">
        <w:t xml:space="preserve"> </w:t>
      </w:r>
      <w:r w:rsidR="00A17BF6">
        <w:t>informowani</w:t>
      </w:r>
      <w:r w:rsidR="004C7DD2">
        <w:t>u</w:t>
      </w:r>
      <w:r w:rsidR="00A17BF6">
        <w:t xml:space="preserve"> lekarzy </w:t>
      </w:r>
      <w:r>
        <w:t>zrzeszonych w Wielkopolskiej Izbie</w:t>
      </w:r>
      <w:r w:rsidR="00A17BF6">
        <w:t xml:space="preserve"> Lekarskiej </w:t>
      </w:r>
      <w:r>
        <w:t xml:space="preserve">o </w:t>
      </w:r>
      <w:r w:rsidR="0061557B">
        <w:t>zmian</w:t>
      </w:r>
      <w:r>
        <w:t>ach</w:t>
      </w:r>
      <w:r w:rsidR="0061557B">
        <w:t xml:space="preserve"> w prawie, istotnych </w:t>
      </w:r>
      <w:r w:rsidR="00A17BF6">
        <w:t xml:space="preserve">z punktu widzenia wykonywania </w:t>
      </w:r>
      <w:r w:rsidR="003F0DD1">
        <w:t xml:space="preserve">zawodu </w:t>
      </w:r>
      <w:r w:rsidR="00A17BF6">
        <w:t xml:space="preserve">lekarza lub lekarza dentysty </w:t>
      </w:r>
      <w:r>
        <w:t xml:space="preserve">w ramach praktyki zawodowej. </w:t>
      </w:r>
      <w:r w:rsidR="00BC10FD">
        <w:t xml:space="preserve"> </w:t>
      </w:r>
      <w:r w:rsidR="00D13EA2">
        <w:t xml:space="preserve">Będą one dotyczyły </w:t>
      </w:r>
      <w:r w:rsidR="00BC10FD">
        <w:t xml:space="preserve">zarówno zagadnień </w:t>
      </w:r>
      <w:r w:rsidR="00BC10FD">
        <w:rPr>
          <w:i/>
        </w:rPr>
        <w:t>stricte</w:t>
      </w:r>
      <w:r w:rsidR="00BC10FD">
        <w:t xml:space="preserve"> związanych z prawem medycznym, jak też związanych z  prowadzeniem działalności gospodarczej oraz zatrudnianiem lekarzy w podmiotach leczniczych.</w:t>
      </w:r>
      <w:r w:rsidR="0061557B">
        <w:t xml:space="preserve"> Serwis </w:t>
      </w:r>
      <w:r w:rsidR="00D13EA2">
        <w:t xml:space="preserve">podzielony będzie </w:t>
      </w:r>
      <w:r w:rsidR="0061557B">
        <w:t>na trzy, następujące Sekcje:</w:t>
      </w:r>
    </w:p>
    <w:p w:rsidR="0061557B" w:rsidRPr="00D13EA2" w:rsidRDefault="00D56123" w:rsidP="00664A16">
      <w:pPr>
        <w:pStyle w:val="Akapitzlist"/>
        <w:numPr>
          <w:ilvl w:val="0"/>
          <w:numId w:val="16"/>
        </w:numPr>
        <w:spacing w:after="200"/>
        <w:ind w:left="1068"/>
        <w:jc w:val="both"/>
      </w:pPr>
      <w:r w:rsidRPr="00D13EA2">
        <w:t>Sekcja zmian w przepisach</w:t>
      </w:r>
      <w:r w:rsidR="0061557B" w:rsidRPr="00D13EA2">
        <w:t>:</w:t>
      </w:r>
    </w:p>
    <w:p w:rsidR="0061557B" w:rsidRPr="00D13EA2" w:rsidRDefault="004C7DD2" w:rsidP="00664A16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z</w:t>
      </w:r>
      <w:r w:rsidR="0061557B" w:rsidRPr="00D13EA2">
        <w:t>miany w przepisach prawa powszechnie obowiązującego (</w:t>
      </w:r>
      <w:r w:rsidR="00D13EA2">
        <w:t>ustawach oraz rozporządzeniach)</w:t>
      </w:r>
      <w:r>
        <w:t>;</w:t>
      </w:r>
    </w:p>
    <w:p w:rsidR="0061557B" w:rsidRPr="00D13EA2" w:rsidRDefault="004C7DD2" w:rsidP="00D13EA2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z</w:t>
      </w:r>
      <w:r w:rsidR="0061557B" w:rsidRPr="00D13EA2">
        <w:t>miany w zarządzeniach Prezesa Narodowego Fundus</w:t>
      </w:r>
      <w:r w:rsidR="00D13EA2">
        <w:t>zu Zdrowia</w:t>
      </w:r>
      <w:r>
        <w:t>;</w:t>
      </w:r>
    </w:p>
    <w:p w:rsidR="0061557B" w:rsidRPr="00D13EA2" w:rsidRDefault="00D56123" w:rsidP="00664A16">
      <w:pPr>
        <w:pStyle w:val="Akapitzlist"/>
        <w:numPr>
          <w:ilvl w:val="0"/>
          <w:numId w:val="16"/>
        </w:numPr>
        <w:spacing w:after="200"/>
        <w:ind w:left="1068"/>
        <w:jc w:val="both"/>
      </w:pPr>
      <w:r w:rsidRPr="00D13EA2">
        <w:t>Sekcja nowych aktów prawnych:</w:t>
      </w:r>
    </w:p>
    <w:p w:rsidR="0061557B" w:rsidRPr="00D13EA2" w:rsidRDefault="004C7DD2" w:rsidP="00664A16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n</w:t>
      </w:r>
      <w:r w:rsidR="0061557B" w:rsidRPr="00D13EA2">
        <w:t>owe akty p</w:t>
      </w:r>
      <w:r w:rsidR="00D13EA2">
        <w:t>rawa powszechnie obowiązującego</w:t>
      </w:r>
      <w:r>
        <w:t>;</w:t>
      </w:r>
    </w:p>
    <w:p w:rsidR="00664A16" w:rsidRPr="00D13EA2" w:rsidRDefault="004C7DD2" w:rsidP="00D13EA2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s</w:t>
      </w:r>
      <w:r w:rsidR="0061557B" w:rsidRPr="00D13EA2">
        <w:t>ekcja nowych zarządzeń Prez</w:t>
      </w:r>
      <w:r w:rsidR="00D13EA2">
        <w:t>esa Narodowego Funduszu Zdrowia</w:t>
      </w:r>
      <w:r>
        <w:t>;</w:t>
      </w:r>
    </w:p>
    <w:p w:rsidR="0061557B" w:rsidRPr="00D13EA2" w:rsidRDefault="00D56123" w:rsidP="004C7DD2">
      <w:pPr>
        <w:pStyle w:val="Akapitzlist"/>
        <w:numPr>
          <w:ilvl w:val="0"/>
          <w:numId w:val="16"/>
        </w:numPr>
        <w:spacing w:after="200"/>
        <w:ind w:left="1066" w:hanging="357"/>
        <w:contextualSpacing w:val="0"/>
        <w:jc w:val="both"/>
      </w:pPr>
      <w:r w:rsidRPr="00D13EA2">
        <w:t>Sekcja Terminarz Lekarza</w:t>
      </w:r>
      <w:r w:rsidR="004C7DD2">
        <w:t>, w ramach której przedstawiane będą obowiązki spoczywające na lekarzach w okresie miesiąca od wydania Serwisu.</w:t>
      </w:r>
    </w:p>
    <w:p w:rsidR="0061557B" w:rsidRDefault="00A05BE1" w:rsidP="00D56123">
      <w:pPr>
        <w:ind w:left="360"/>
        <w:jc w:val="both"/>
      </w:pPr>
      <w:r w:rsidRPr="00A05BE1">
        <w:t>W</w:t>
      </w:r>
      <w:r w:rsidR="0061557B">
        <w:t xml:space="preserve"> przypadku wydania przez Ministra Zdrowia nowego obwieszczenia w sprawie wykazu leków refundowanych, do bieżącego wydania </w:t>
      </w:r>
      <w:r w:rsidR="0061557B" w:rsidRPr="00613E68">
        <w:rPr>
          <w:i/>
        </w:rPr>
        <w:t>e-informatora</w:t>
      </w:r>
      <w:r w:rsidR="0061557B">
        <w:t xml:space="preserve"> załączany </w:t>
      </w:r>
      <w:r>
        <w:t>będzie również</w:t>
      </w:r>
      <w:r w:rsidR="0061557B">
        <w:t xml:space="preserve"> pełen tekst obwieszczenia.</w:t>
      </w:r>
    </w:p>
    <w:p w:rsidR="004C7DD2" w:rsidRPr="004C7DD2" w:rsidRDefault="004C7DD2" w:rsidP="00D56123">
      <w:pPr>
        <w:ind w:left="360"/>
        <w:jc w:val="both"/>
      </w:pPr>
      <w:r>
        <w:t xml:space="preserve">Przedstawiane w ramach </w:t>
      </w:r>
      <w:r>
        <w:rPr>
          <w:i/>
        </w:rPr>
        <w:t>e-informatora</w:t>
      </w:r>
      <w:r>
        <w:t xml:space="preserve"> informacje, opatrywane będą krótkim komentarzem Kancelarii, mającym przede wszystkim na celu zwrócenie uwagi na te przepisy lub ich fragmenty, z których wynikają dla lekarzy konkretne obowiązki lub uprawnienia.</w:t>
      </w:r>
    </w:p>
    <w:p w:rsidR="0061557B" w:rsidRDefault="00A05BE1" w:rsidP="004F5229">
      <w:pPr>
        <w:pStyle w:val="Akapitzlist"/>
        <w:spacing w:before="240" w:after="200"/>
        <w:ind w:left="357"/>
        <w:contextualSpacing w:val="0"/>
        <w:jc w:val="both"/>
      </w:pPr>
      <w:r>
        <w:t>Informacje szczególnie istotne</w:t>
      </w:r>
      <w:r w:rsidR="0061557B">
        <w:t xml:space="preserve"> z punktu widzenia wykonywania przez lekarza </w:t>
      </w:r>
      <w:r w:rsidR="00B67D3C">
        <w:t xml:space="preserve">lub lekarza dentysty </w:t>
      </w:r>
      <w:r w:rsidR="0061557B">
        <w:t xml:space="preserve">zawodu medycznego w formie praktyki zawodowej, zostaną </w:t>
      </w:r>
      <w:r>
        <w:t xml:space="preserve">w Serwisie </w:t>
      </w:r>
      <w:r w:rsidR="0061557B">
        <w:t xml:space="preserve">oznaczone jednym </w:t>
      </w:r>
      <w:r>
        <w:t>z </w:t>
      </w:r>
      <w:r w:rsidR="006934EE">
        <w:t xml:space="preserve">dwóch, następujących kolorów – </w:t>
      </w:r>
      <w:r w:rsidR="0061557B">
        <w:t>odpowiadających stopniowi ważności informacji:</w:t>
      </w:r>
    </w:p>
    <w:p w:rsidR="0061557B" w:rsidRDefault="0061557B" w:rsidP="00B67D3C">
      <w:pPr>
        <w:pStyle w:val="Akapitzlist"/>
        <w:numPr>
          <w:ilvl w:val="0"/>
          <w:numId w:val="21"/>
        </w:numPr>
        <w:spacing w:after="200"/>
        <w:jc w:val="both"/>
      </w:pPr>
      <w:r>
        <w:lastRenderedPageBreak/>
        <w:t>kolorem żółtym, w przypadku informacji, które uznane zostan</w:t>
      </w:r>
      <w:bookmarkStart w:id="0" w:name="_GoBack"/>
      <w:bookmarkEnd w:id="0"/>
      <w:r>
        <w:t xml:space="preserve">ą </w:t>
      </w:r>
      <w:r w:rsidRPr="007C60D7">
        <w:rPr>
          <w:u w:val="single"/>
        </w:rPr>
        <w:t>za istotne</w:t>
      </w:r>
      <w:r>
        <w:t xml:space="preserve"> dla wykonywania zawodu lekarza lub lekarza dentysty, ze względu na wynikające z nich uprawnienia lub obowiązki;</w:t>
      </w:r>
    </w:p>
    <w:p w:rsidR="00A05BE1" w:rsidRDefault="0061557B" w:rsidP="00A05BE1">
      <w:pPr>
        <w:pStyle w:val="Akapitzlist"/>
        <w:numPr>
          <w:ilvl w:val="0"/>
          <w:numId w:val="21"/>
        </w:numPr>
        <w:spacing w:after="200"/>
        <w:jc w:val="both"/>
      </w:pPr>
      <w:r>
        <w:t xml:space="preserve">kolorem czerwonym, w przypadku informacji, które uznane zostaną </w:t>
      </w:r>
      <w:r w:rsidRPr="007C60D7">
        <w:rPr>
          <w:u w:val="single"/>
        </w:rPr>
        <w:t>za szczególnie istotne</w:t>
      </w:r>
      <w:r>
        <w:t xml:space="preserve"> dla wykonywania zawodu lekarza lub lekarza dentysty, ze względu na wynikające z nich uprawnienia lub obowiązki, a także gdy informacja dotyczy okoliczności wymagających podjęcia przez lekarza lub lekarza dentystę pilnych czynności.</w:t>
      </w:r>
    </w:p>
    <w:p w:rsidR="00B67D3C" w:rsidRDefault="0061557B" w:rsidP="00A05BE1">
      <w:pPr>
        <w:spacing w:after="200"/>
        <w:jc w:val="both"/>
      </w:pPr>
      <w:r>
        <w:t>W sytuacji gdy dana zmiana w prawie</w:t>
      </w:r>
      <w:r w:rsidR="00D4239E">
        <w:t xml:space="preserve"> </w:t>
      </w:r>
      <w:r>
        <w:t>powodować może potencjalne trud</w:t>
      </w:r>
      <w:r w:rsidR="00A05BE1">
        <w:t>ności w </w:t>
      </w:r>
      <w:r w:rsidR="00B67D3C">
        <w:t>jej</w:t>
      </w:r>
      <w:r>
        <w:t xml:space="preserve"> interpretacji, </w:t>
      </w:r>
      <w:r w:rsidR="00D4239E">
        <w:t xml:space="preserve">do wydania Serwisu dołączony zostanie poszerzony </w:t>
      </w:r>
      <w:r>
        <w:t xml:space="preserve">komentarz </w:t>
      </w:r>
      <w:r w:rsidR="004C7DD2">
        <w:t>Kancelarii</w:t>
      </w:r>
      <w:r w:rsidR="00D4239E">
        <w:t>.</w:t>
      </w:r>
    </w:p>
    <w:p w:rsidR="004C7DD2" w:rsidRPr="00A05BE1" w:rsidRDefault="00387F3F" w:rsidP="00A05BE1">
      <w:pPr>
        <w:spacing w:after="200"/>
        <w:jc w:val="both"/>
      </w:pPr>
      <w:r>
        <w:t xml:space="preserve">Przygotowywane narzędzie w </w:t>
      </w:r>
      <w:r w:rsidR="004C7DD2">
        <w:t xml:space="preserve">sposób znaczny ułatwi śledzenie zmian w prawie, </w:t>
      </w:r>
      <w:r>
        <w:t>które poddawane będą bieżącej analizie specjalistów w dziedzinie prawa medycznego, w związku z czym liczymy na Państwa żywe zainteresowanie wdrażanym projektem.</w:t>
      </w:r>
      <w:r w:rsidR="004C7DD2">
        <w:t xml:space="preserve"> </w:t>
      </w:r>
    </w:p>
    <w:p w:rsidR="00B67D3C" w:rsidRDefault="00B67D3C" w:rsidP="00B67D3C">
      <w:pPr>
        <w:pStyle w:val="Akapitzlist"/>
        <w:spacing w:after="200"/>
        <w:ind w:left="360"/>
        <w:jc w:val="both"/>
      </w:pPr>
    </w:p>
    <w:p w:rsidR="00D56123" w:rsidRPr="00445E00" w:rsidRDefault="00D56123" w:rsidP="00D56123">
      <w:pPr>
        <w:spacing w:before="240" w:after="0"/>
        <w:jc w:val="both"/>
      </w:pPr>
    </w:p>
    <w:sectPr w:rsidR="00D56123" w:rsidRPr="00445E00" w:rsidSect="00EE730F">
      <w:headerReference w:type="even" r:id="rId8"/>
      <w:footerReference w:type="default" r:id="rId9"/>
      <w:pgSz w:w="11906" w:h="16838"/>
      <w:pgMar w:top="1957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ED" w:rsidRDefault="00C84FED" w:rsidP="002E7D95">
      <w:pPr>
        <w:spacing w:after="0" w:line="240" w:lineRule="auto"/>
      </w:pPr>
      <w:r>
        <w:separator/>
      </w:r>
    </w:p>
  </w:endnote>
  <w:endnote w:type="continuationSeparator" w:id="0">
    <w:p w:rsidR="00C84FED" w:rsidRDefault="00C84FED" w:rsidP="002E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B6" w:rsidRPr="00E436B6" w:rsidRDefault="00E436B6" w:rsidP="00E436B6">
    <w:pPr>
      <w:tabs>
        <w:tab w:val="center" w:pos="4536"/>
        <w:tab w:val="right" w:pos="9072"/>
      </w:tabs>
      <w:jc w:val="center"/>
    </w:pPr>
    <w:r w:rsidRPr="00E436B6">
      <w:rPr>
        <w:noProof/>
        <w:lang w:eastAsia="pl-PL"/>
      </w:rPr>
      <w:drawing>
        <wp:inline distT="0" distB="0" distL="0" distR="0" wp14:anchorId="0C8D9F59" wp14:editId="3026D3ED">
          <wp:extent cx="9525" cy="200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36B6">
      <w:t xml:space="preserve"> Strona </w:t>
    </w:r>
    <w:r w:rsidRPr="00E436B6">
      <w:fldChar w:fldCharType="begin"/>
    </w:r>
    <w:r w:rsidRPr="00E436B6">
      <w:instrText>PAGE   \* MERGEFORMAT</w:instrText>
    </w:r>
    <w:r w:rsidRPr="00E436B6">
      <w:fldChar w:fldCharType="separate"/>
    </w:r>
    <w:r w:rsidR="0090155F">
      <w:rPr>
        <w:noProof/>
      </w:rPr>
      <w:t>2</w:t>
    </w:r>
    <w:r w:rsidRPr="00E436B6">
      <w:rPr>
        <w:noProof/>
      </w:rPr>
      <w:fldChar w:fldCharType="end"/>
    </w:r>
    <w:r w:rsidRPr="00E436B6">
      <w:t xml:space="preserve"> z </w:t>
    </w:r>
    <w:fldSimple w:instr=" NUMPAGES   \* MERGEFORMAT ">
      <w:r w:rsidR="0090155F">
        <w:rPr>
          <w:noProof/>
        </w:rPr>
        <w:t>2</w:t>
      </w:r>
    </w:fldSimple>
  </w:p>
  <w:p w:rsidR="00E436B6" w:rsidRDefault="00E43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ED" w:rsidRDefault="00C84FED" w:rsidP="002E7D95">
      <w:pPr>
        <w:spacing w:after="0" w:line="240" w:lineRule="auto"/>
      </w:pPr>
      <w:r>
        <w:separator/>
      </w:r>
    </w:p>
  </w:footnote>
  <w:footnote w:type="continuationSeparator" w:id="0">
    <w:p w:rsidR="00C84FED" w:rsidRDefault="00C84FED" w:rsidP="002E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95" w:rsidRDefault="00C84F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940" o:spid="_x0000_s2067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listownik_bez_paska_21 07 2015_logo_srodek_word_v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37D"/>
    <w:multiLevelType w:val="hybridMultilevel"/>
    <w:tmpl w:val="0C58FDDC"/>
    <w:lvl w:ilvl="0" w:tplc="900A6394">
      <w:start w:val="1"/>
      <w:numFmt w:val="decimal"/>
      <w:pStyle w:val="K-numeracja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DF0A9F"/>
    <w:multiLevelType w:val="hybridMultilevel"/>
    <w:tmpl w:val="FD2C1B6C"/>
    <w:lvl w:ilvl="0" w:tplc="810C4D22">
      <w:start w:val="1"/>
      <w:numFmt w:val="bullet"/>
      <w:pStyle w:val="K-wypunktowani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A82C16"/>
    <w:multiLevelType w:val="hybridMultilevel"/>
    <w:tmpl w:val="229C333E"/>
    <w:lvl w:ilvl="0" w:tplc="44DAF2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0788"/>
    <w:multiLevelType w:val="hybridMultilevel"/>
    <w:tmpl w:val="A65495EC"/>
    <w:lvl w:ilvl="0" w:tplc="EDCEB022">
      <w:start w:val="1"/>
      <w:numFmt w:val="bullet"/>
      <w:pStyle w:val="K-odmylnika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0DAD"/>
    <w:multiLevelType w:val="multilevel"/>
    <w:tmpl w:val="FE8A8176"/>
    <w:lvl w:ilvl="0">
      <w:start w:val="1"/>
      <w:numFmt w:val="decimal"/>
      <w:pStyle w:val="K-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K-Nagwek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K-nagwek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BFB5611"/>
    <w:multiLevelType w:val="hybridMultilevel"/>
    <w:tmpl w:val="C31E01F2"/>
    <w:lvl w:ilvl="0" w:tplc="7B04CE7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99696E"/>
    <w:multiLevelType w:val="hybridMultilevel"/>
    <w:tmpl w:val="E90E5328"/>
    <w:lvl w:ilvl="0" w:tplc="74B273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46EFD"/>
    <w:multiLevelType w:val="hybridMultilevel"/>
    <w:tmpl w:val="65501648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B254AA"/>
    <w:multiLevelType w:val="hybridMultilevel"/>
    <w:tmpl w:val="971469B8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26B1947"/>
    <w:multiLevelType w:val="hybridMultilevel"/>
    <w:tmpl w:val="38DCDB78"/>
    <w:lvl w:ilvl="0" w:tplc="2DCE7D18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8A94B026">
      <w:start w:val="1"/>
      <w:numFmt w:val="lowerLetter"/>
      <w:lvlText w:val="%2)"/>
      <w:lvlJc w:val="righ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47178"/>
    <w:multiLevelType w:val="hybridMultilevel"/>
    <w:tmpl w:val="79B0BE48"/>
    <w:lvl w:ilvl="0" w:tplc="CE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4E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3B96"/>
    <w:multiLevelType w:val="hybridMultilevel"/>
    <w:tmpl w:val="10644088"/>
    <w:lvl w:ilvl="0" w:tplc="AEACA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A6293B6">
      <w:start w:val="1"/>
      <w:numFmt w:val="decimal"/>
      <w:pStyle w:val="K-Akapit"/>
      <w:lvlText w:val="(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D4B64"/>
    <w:multiLevelType w:val="hybridMultilevel"/>
    <w:tmpl w:val="823E03FE"/>
    <w:lvl w:ilvl="0" w:tplc="FB20B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C6AEA"/>
    <w:multiLevelType w:val="hybridMultilevel"/>
    <w:tmpl w:val="A0FEB7A8"/>
    <w:lvl w:ilvl="0" w:tplc="7B04CE7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533D0"/>
    <w:multiLevelType w:val="hybridMultilevel"/>
    <w:tmpl w:val="F42CF14A"/>
    <w:lvl w:ilvl="0" w:tplc="6088B65E">
      <w:start w:val="1"/>
      <w:numFmt w:val="decimal"/>
      <w:pStyle w:val="punkciki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798B"/>
    <w:multiLevelType w:val="multilevel"/>
    <w:tmpl w:val="316E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F5C663C"/>
    <w:multiLevelType w:val="hybridMultilevel"/>
    <w:tmpl w:val="A9F0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9E5F88"/>
    <w:multiLevelType w:val="hybridMultilevel"/>
    <w:tmpl w:val="38321DE4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6B0286"/>
    <w:multiLevelType w:val="hybridMultilevel"/>
    <w:tmpl w:val="0910E694"/>
    <w:lvl w:ilvl="0" w:tplc="74B273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DD"/>
    <w:rsid w:val="00025BDA"/>
    <w:rsid w:val="00035E10"/>
    <w:rsid w:val="00073DDD"/>
    <w:rsid w:val="0008021F"/>
    <w:rsid w:val="00084276"/>
    <w:rsid w:val="000B750E"/>
    <w:rsid w:val="000D1294"/>
    <w:rsid w:val="00115C03"/>
    <w:rsid w:val="001175A6"/>
    <w:rsid w:val="001567D5"/>
    <w:rsid w:val="0015708C"/>
    <w:rsid w:val="0016787D"/>
    <w:rsid w:val="00167983"/>
    <w:rsid w:val="00186821"/>
    <w:rsid w:val="001A6AD9"/>
    <w:rsid w:val="001C280F"/>
    <w:rsid w:val="001D57F8"/>
    <w:rsid w:val="001D6829"/>
    <w:rsid w:val="001E275E"/>
    <w:rsid w:val="00202D71"/>
    <w:rsid w:val="002202E9"/>
    <w:rsid w:val="00232DB6"/>
    <w:rsid w:val="0026419D"/>
    <w:rsid w:val="00285B7B"/>
    <w:rsid w:val="002C0C83"/>
    <w:rsid w:val="002E7D95"/>
    <w:rsid w:val="002F3263"/>
    <w:rsid w:val="00300492"/>
    <w:rsid w:val="00304951"/>
    <w:rsid w:val="00314894"/>
    <w:rsid w:val="0034105F"/>
    <w:rsid w:val="00387F3F"/>
    <w:rsid w:val="003C618C"/>
    <w:rsid w:val="003C6327"/>
    <w:rsid w:val="003C634B"/>
    <w:rsid w:val="003F0DD1"/>
    <w:rsid w:val="00410422"/>
    <w:rsid w:val="00445E00"/>
    <w:rsid w:val="00482182"/>
    <w:rsid w:val="004B68AA"/>
    <w:rsid w:val="004C7DD2"/>
    <w:rsid w:val="004D62E0"/>
    <w:rsid w:val="004F5229"/>
    <w:rsid w:val="005021D8"/>
    <w:rsid w:val="00521F52"/>
    <w:rsid w:val="00542F03"/>
    <w:rsid w:val="00564319"/>
    <w:rsid w:val="005A0F41"/>
    <w:rsid w:val="005A7A6D"/>
    <w:rsid w:val="005E7916"/>
    <w:rsid w:val="0061557B"/>
    <w:rsid w:val="006210B1"/>
    <w:rsid w:val="006261E6"/>
    <w:rsid w:val="006542D9"/>
    <w:rsid w:val="00664A16"/>
    <w:rsid w:val="0068699C"/>
    <w:rsid w:val="006934EE"/>
    <w:rsid w:val="00696985"/>
    <w:rsid w:val="006B1548"/>
    <w:rsid w:val="006C2674"/>
    <w:rsid w:val="006C7182"/>
    <w:rsid w:val="006D794C"/>
    <w:rsid w:val="006F147D"/>
    <w:rsid w:val="006F56B4"/>
    <w:rsid w:val="0071717E"/>
    <w:rsid w:val="00733B9C"/>
    <w:rsid w:val="0073652A"/>
    <w:rsid w:val="00741C84"/>
    <w:rsid w:val="00784EC3"/>
    <w:rsid w:val="007A2894"/>
    <w:rsid w:val="007A4818"/>
    <w:rsid w:val="007B7C00"/>
    <w:rsid w:val="007C2F24"/>
    <w:rsid w:val="007E20A8"/>
    <w:rsid w:val="00842C0A"/>
    <w:rsid w:val="008465FC"/>
    <w:rsid w:val="0085166B"/>
    <w:rsid w:val="00853DDB"/>
    <w:rsid w:val="00867495"/>
    <w:rsid w:val="00871221"/>
    <w:rsid w:val="00871840"/>
    <w:rsid w:val="008826DA"/>
    <w:rsid w:val="00891AB9"/>
    <w:rsid w:val="00894EC4"/>
    <w:rsid w:val="008A1990"/>
    <w:rsid w:val="008A2FC8"/>
    <w:rsid w:val="008B5CDD"/>
    <w:rsid w:val="008F5063"/>
    <w:rsid w:val="0090155F"/>
    <w:rsid w:val="00910A21"/>
    <w:rsid w:val="00917D83"/>
    <w:rsid w:val="00936281"/>
    <w:rsid w:val="009423D9"/>
    <w:rsid w:val="009902E2"/>
    <w:rsid w:val="009C51A2"/>
    <w:rsid w:val="009E364B"/>
    <w:rsid w:val="00A05BE1"/>
    <w:rsid w:val="00A16E6A"/>
    <w:rsid w:val="00A17BF6"/>
    <w:rsid w:val="00A208B9"/>
    <w:rsid w:val="00A551BD"/>
    <w:rsid w:val="00AE5177"/>
    <w:rsid w:val="00AF2EDF"/>
    <w:rsid w:val="00AF7F37"/>
    <w:rsid w:val="00B1377A"/>
    <w:rsid w:val="00B22332"/>
    <w:rsid w:val="00B25ADF"/>
    <w:rsid w:val="00B44574"/>
    <w:rsid w:val="00B460B5"/>
    <w:rsid w:val="00B66086"/>
    <w:rsid w:val="00B66CEA"/>
    <w:rsid w:val="00B676DC"/>
    <w:rsid w:val="00B67D3C"/>
    <w:rsid w:val="00B8675C"/>
    <w:rsid w:val="00BC10FD"/>
    <w:rsid w:val="00BC3657"/>
    <w:rsid w:val="00BF1C62"/>
    <w:rsid w:val="00C05A02"/>
    <w:rsid w:val="00C1281A"/>
    <w:rsid w:val="00C5134E"/>
    <w:rsid w:val="00C7588E"/>
    <w:rsid w:val="00C779B2"/>
    <w:rsid w:val="00C802A9"/>
    <w:rsid w:val="00C84FED"/>
    <w:rsid w:val="00CA2863"/>
    <w:rsid w:val="00CA435E"/>
    <w:rsid w:val="00CD147D"/>
    <w:rsid w:val="00CD2A59"/>
    <w:rsid w:val="00CF0D0F"/>
    <w:rsid w:val="00D117A0"/>
    <w:rsid w:val="00D12F7E"/>
    <w:rsid w:val="00D13EA2"/>
    <w:rsid w:val="00D4239E"/>
    <w:rsid w:val="00D4325C"/>
    <w:rsid w:val="00D56123"/>
    <w:rsid w:val="00D623A1"/>
    <w:rsid w:val="00D75E66"/>
    <w:rsid w:val="00D90D46"/>
    <w:rsid w:val="00D92E92"/>
    <w:rsid w:val="00DE1B6A"/>
    <w:rsid w:val="00DE2495"/>
    <w:rsid w:val="00DF751A"/>
    <w:rsid w:val="00E15EC0"/>
    <w:rsid w:val="00E36DCF"/>
    <w:rsid w:val="00E436B6"/>
    <w:rsid w:val="00EA71CA"/>
    <w:rsid w:val="00EB67DF"/>
    <w:rsid w:val="00EE730F"/>
    <w:rsid w:val="00F4630C"/>
    <w:rsid w:val="00F675C0"/>
    <w:rsid w:val="00FA65F4"/>
    <w:rsid w:val="00FC1AC6"/>
    <w:rsid w:val="00FD2715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D3D313B-BAAA-40E2-9AE9-6B9211A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2E9"/>
    <w:pPr>
      <w:spacing w:after="120" w:line="360" w:lineRule="auto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D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7D9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B6"/>
    <w:rPr>
      <w:lang w:eastAsia="en-US"/>
    </w:rPr>
  </w:style>
  <w:style w:type="character" w:styleId="Odwoanieprzypisudolnego">
    <w:name w:val="footnote reference"/>
    <w:semiHidden/>
    <w:rsid w:val="00E436B6"/>
    <w:rPr>
      <w:rFonts w:cs="Times New Roman"/>
      <w:vertAlign w:val="superscript"/>
    </w:rPr>
  </w:style>
  <w:style w:type="paragraph" w:customStyle="1" w:styleId="punkciki">
    <w:name w:val="punkciki"/>
    <w:basedOn w:val="Normalny"/>
    <w:qFormat/>
    <w:rsid w:val="00E436B6"/>
    <w:pPr>
      <w:widowControl w:val="0"/>
      <w:numPr>
        <w:numId w:val="6"/>
      </w:numPr>
      <w:autoSpaceDE w:val="0"/>
      <w:autoSpaceDN w:val="0"/>
      <w:adjustRightInd w:val="0"/>
      <w:spacing w:before="240" w:after="80"/>
      <w:jc w:val="both"/>
    </w:pPr>
    <w:rPr>
      <w:rFonts w:ascii="Arial" w:hAnsi="Arial" w:cs="Arial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6B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B6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2F2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33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3B9C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567D5"/>
    <w:pPr>
      <w:ind w:left="720"/>
      <w:contextualSpacing/>
    </w:pPr>
  </w:style>
  <w:style w:type="paragraph" w:styleId="Spistreci1">
    <w:name w:val="toc 1"/>
    <w:aliases w:val="K - Spis treści"/>
    <w:basedOn w:val="Normalny"/>
    <w:next w:val="K-Nagwek1"/>
    <w:autoRedefine/>
    <w:uiPriority w:val="39"/>
    <w:unhideWhenUsed/>
    <w:qFormat/>
    <w:rsid w:val="00871221"/>
    <w:pPr>
      <w:framePr w:wrap="around" w:vAnchor="text" w:hAnchor="text" w:y="1"/>
      <w:tabs>
        <w:tab w:val="left" w:pos="440"/>
        <w:tab w:val="right" w:leader="dot" w:pos="9060"/>
      </w:tabs>
      <w:spacing w:after="0" w:line="720" w:lineRule="auto"/>
    </w:pPr>
    <w:rPr>
      <w:rFonts w:cs="Tahoma"/>
      <w:noProof/>
    </w:rPr>
  </w:style>
  <w:style w:type="character" w:styleId="Hipercze">
    <w:name w:val="Hyperlink"/>
    <w:basedOn w:val="Domylnaczcionkaakapitu"/>
    <w:uiPriority w:val="99"/>
    <w:unhideWhenUsed/>
    <w:rsid w:val="00073D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D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K-Nagwek1">
    <w:name w:val="K - Nagłówek 1"/>
    <w:basedOn w:val="Nagwek1"/>
    <w:next w:val="K-Akapit"/>
    <w:link w:val="K-Nagwek1Znak"/>
    <w:autoRedefine/>
    <w:qFormat/>
    <w:rsid w:val="0071717E"/>
    <w:pPr>
      <w:numPr>
        <w:numId w:val="13"/>
      </w:numPr>
      <w:spacing w:before="0" w:after="120"/>
      <w:ind w:left="567" w:hanging="567"/>
      <w:jc w:val="both"/>
    </w:pPr>
    <w:rPr>
      <w:rFonts w:ascii="Tahoma" w:hAnsi="Tahoma" w:cs="Tahoma"/>
      <w:b/>
      <w:color w:val="auto"/>
      <w:sz w:val="20"/>
      <w:szCs w:val="20"/>
    </w:rPr>
  </w:style>
  <w:style w:type="paragraph" w:customStyle="1" w:styleId="K-Nagwek2">
    <w:name w:val="K - Nagłówek 2"/>
    <w:basedOn w:val="K-Nagwek1"/>
    <w:next w:val="K-Akapit"/>
    <w:link w:val="K-Nagwek2Znak"/>
    <w:autoRedefine/>
    <w:qFormat/>
    <w:rsid w:val="0071717E"/>
    <w:pPr>
      <w:numPr>
        <w:ilvl w:val="1"/>
      </w:numPr>
      <w:ind w:left="567" w:hanging="567"/>
    </w:pPr>
  </w:style>
  <w:style w:type="character" w:customStyle="1" w:styleId="K-Nagwek1Znak">
    <w:name w:val="K - Nagłówek 1 Znak"/>
    <w:basedOn w:val="Domylnaczcionkaakapitu"/>
    <w:link w:val="K-Nagwek1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Akapit">
    <w:name w:val="K - Akapit"/>
    <w:basedOn w:val="Normalny"/>
    <w:next w:val="Normalny"/>
    <w:link w:val="K-AkapitZnak"/>
    <w:autoRedefine/>
    <w:qFormat/>
    <w:rsid w:val="00917D83"/>
    <w:pPr>
      <w:numPr>
        <w:ilvl w:val="1"/>
        <w:numId w:val="3"/>
      </w:numPr>
      <w:ind w:left="567" w:hanging="567"/>
      <w:jc w:val="both"/>
    </w:pPr>
    <w:rPr>
      <w:rFonts w:cs="Tahoma"/>
      <w:szCs w:val="20"/>
    </w:rPr>
  </w:style>
  <w:style w:type="character" w:customStyle="1" w:styleId="K-Nagwek2Znak">
    <w:name w:val="K - Nagłówek 2 Znak"/>
    <w:basedOn w:val="K-Nagwek1Znak"/>
    <w:link w:val="K-Nagwek2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wypunktowanie">
    <w:name w:val="K - wypunktowanie"/>
    <w:basedOn w:val="Normalny"/>
    <w:link w:val="K-wypunktowanieZnak"/>
    <w:autoRedefine/>
    <w:qFormat/>
    <w:rsid w:val="00D75E66"/>
    <w:pPr>
      <w:numPr>
        <w:numId w:val="4"/>
      </w:numPr>
      <w:ind w:left="992" w:hanging="425"/>
      <w:jc w:val="both"/>
    </w:pPr>
    <w:rPr>
      <w:rFonts w:cs="Tahoma"/>
      <w:szCs w:val="20"/>
    </w:rPr>
  </w:style>
  <w:style w:type="character" w:customStyle="1" w:styleId="K-AkapitZnak">
    <w:name w:val="K - Akapit Znak"/>
    <w:basedOn w:val="Domylnaczcionkaakapitu"/>
    <w:link w:val="K-Akapit"/>
    <w:rsid w:val="00917D83"/>
    <w:rPr>
      <w:rFonts w:ascii="Tahoma" w:hAnsi="Tahoma" w:cs="Tahoma"/>
      <w:lang w:eastAsia="en-US"/>
    </w:rPr>
  </w:style>
  <w:style w:type="paragraph" w:customStyle="1" w:styleId="K-numeracja">
    <w:name w:val="K - numeracja"/>
    <w:basedOn w:val="Normalny"/>
    <w:link w:val="K-numeracjaZnak"/>
    <w:autoRedefine/>
    <w:qFormat/>
    <w:rsid w:val="007A4818"/>
    <w:pPr>
      <w:numPr>
        <w:numId w:val="5"/>
      </w:numPr>
      <w:ind w:left="992" w:hanging="425"/>
      <w:jc w:val="both"/>
    </w:pPr>
    <w:rPr>
      <w:rFonts w:cs="Tahoma"/>
      <w:szCs w:val="20"/>
    </w:rPr>
  </w:style>
  <w:style w:type="character" w:customStyle="1" w:styleId="K-wypunktowanieZnak">
    <w:name w:val="K - wypunktowanie Znak"/>
    <w:basedOn w:val="Domylnaczcionkaakapitu"/>
    <w:link w:val="K-wypunktowanie"/>
    <w:rsid w:val="00D75E66"/>
    <w:rPr>
      <w:rFonts w:ascii="Tahoma" w:hAnsi="Tahoma" w:cs="Tahoma"/>
      <w:lang w:eastAsia="en-US"/>
    </w:rPr>
  </w:style>
  <w:style w:type="character" w:customStyle="1" w:styleId="K-numeracjaZnak">
    <w:name w:val="K - numeracja Znak"/>
    <w:basedOn w:val="Domylnaczcionkaakapitu"/>
    <w:link w:val="K-numeracja"/>
    <w:rsid w:val="007A4818"/>
    <w:rPr>
      <w:rFonts w:ascii="Tahoma" w:hAnsi="Tahoma" w:cs="Tahoma"/>
      <w:lang w:eastAsia="en-US"/>
    </w:rPr>
  </w:style>
  <w:style w:type="paragraph" w:customStyle="1" w:styleId="K-nagwek3">
    <w:name w:val="K - nagłówek 3"/>
    <w:basedOn w:val="K-Nagwek2"/>
    <w:next w:val="K-Akapit"/>
    <w:link w:val="K-nagwek3Znak"/>
    <w:autoRedefine/>
    <w:qFormat/>
    <w:rsid w:val="0071717E"/>
    <w:pPr>
      <w:numPr>
        <w:ilvl w:val="2"/>
        <w:numId w:val="9"/>
      </w:numPr>
      <w:ind w:left="567" w:hanging="567"/>
    </w:pPr>
  </w:style>
  <w:style w:type="character" w:customStyle="1" w:styleId="K-nagwek3Znak">
    <w:name w:val="K - nagłówek 3 Znak"/>
    <w:basedOn w:val="K-AkapitZnak"/>
    <w:link w:val="K-nagwek3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przypis">
    <w:name w:val="K - przypis"/>
    <w:basedOn w:val="Tekstprzypisudolnego"/>
    <w:link w:val="K-przypisZnak"/>
    <w:autoRedefine/>
    <w:qFormat/>
    <w:rsid w:val="00A208B9"/>
    <w:rPr>
      <w:rFonts w:cs="Tahoma"/>
      <w:sz w:val="16"/>
      <w:szCs w:val="16"/>
    </w:rPr>
  </w:style>
  <w:style w:type="paragraph" w:customStyle="1" w:styleId="K-odmylnika">
    <w:name w:val="K - od myślnika"/>
    <w:basedOn w:val="K-Akapit"/>
    <w:autoRedefine/>
    <w:rsid w:val="00A208B9"/>
    <w:pPr>
      <w:numPr>
        <w:ilvl w:val="0"/>
        <w:numId w:val="14"/>
      </w:numPr>
      <w:ind w:left="1134" w:hanging="141"/>
    </w:pPr>
  </w:style>
  <w:style w:type="character" w:customStyle="1" w:styleId="K-przypisZnak">
    <w:name w:val="K - przypis Znak"/>
    <w:basedOn w:val="TekstprzypisudolnegoZnak"/>
    <w:link w:val="K-przypis"/>
    <w:rsid w:val="00A208B9"/>
    <w:rPr>
      <w:rFonts w:ascii="Tahoma" w:hAnsi="Tahoma" w:cs="Tahoma"/>
      <w:sz w:val="16"/>
      <w:szCs w:val="16"/>
      <w:lang w:eastAsia="en-US"/>
    </w:rPr>
  </w:style>
  <w:style w:type="paragraph" w:customStyle="1" w:styleId="K-odmylnikw">
    <w:name w:val="K - od myślników"/>
    <w:basedOn w:val="K-odmylnika"/>
    <w:link w:val="K-odmylnikwZnak"/>
    <w:autoRedefine/>
    <w:qFormat/>
    <w:rsid w:val="00A208B9"/>
    <w:pPr>
      <w:ind w:hanging="142"/>
    </w:pPr>
  </w:style>
  <w:style w:type="character" w:customStyle="1" w:styleId="K-odmylnikwZnak">
    <w:name w:val="K - od myślników Znak"/>
    <w:basedOn w:val="Domylnaczcionkaakapitu"/>
    <w:link w:val="K-odmylnikw"/>
    <w:rsid w:val="00A208B9"/>
    <w:rPr>
      <w:rFonts w:ascii="Tahoma" w:hAnsi="Tahoma" w:cs="Tahoma"/>
      <w:lang w:eastAsia="en-US"/>
    </w:rPr>
  </w:style>
  <w:style w:type="paragraph" w:customStyle="1" w:styleId="K-Normalny">
    <w:name w:val="K - Normalny"/>
    <w:basedOn w:val="Normalny"/>
    <w:link w:val="K-NormalnyZnak"/>
    <w:autoRedefine/>
    <w:qFormat/>
    <w:rsid w:val="004B68AA"/>
    <w:pPr>
      <w:ind w:left="567"/>
    </w:pPr>
  </w:style>
  <w:style w:type="character" w:customStyle="1" w:styleId="K-NormalnyZnak">
    <w:name w:val="K - Normalny Znak"/>
    <w:basedOn w:val="Domylnaczcionkaakapitu"/>
    <w:link w:val="K-Normalny"/>
    <w:rsid w:val="004B68AA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elaria\AppData\Local\Microsoft\Windows\Temporary%20Internet%20Files\Content.Outlook\SSL7JT6S\OPINIA%20PRAWNA%20v1.4%20-%20PK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43A9-FBAA-46A7-9873-D628BBF3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OPINIA PRAWNA v1.4 - PKP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P.J. Sowisło &amp; Topolewski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Pacholczyk</dc:creator>
  <cp:lastModifiedBy>Katarzyna Michalska</cp:lastModifiedBy>
  <cp:revision>2</cp:revision>
  <cp:lastPrinted>2018-08-08T11:52:00Z</cp:lastPrinted>
  <dcterms:created xsi:type="dcterms:W3CDTF">2018-09-28T13:30:00Z</dcterms:created>
  <dcterms:modified xsi:type="dcterms:W3CDTF">2018-09-28T13:30:00Z</dcterms:modified>
</cp:coreProperties>
</file>